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7810BD">
              <w:rPr>
                <w:bCs/>
                <w:sz w:val="24"/>
                <w:szCs w:val="24"/>
              </w:rPr>
              <w:t xml:space="preserve"> 02</w:t>
            </w:r>
            <w:r w:rsidR="006D5F11">
              <w:rPr>
                <w:bCs/>
                <w:sz w:val="24"/>
                <w:szCs w:val="24"/>
              </w:rPr>
              <w:t>.</w:t>
            </w:r>
            <w:r w:rsidR="00A6299A">
              <w:rPr>
                <w:bCs/>
                <w:sz w:val="24"/>
                <w:szCs w:val="24"/>
              </w:rPr>
              <w:t>12</w:t>
            </w:r>
            <w:r w:rsidR="00260AAE">
              <w:rPr>
                <w:bCs/>
                <w:sz w:val="24"/>
                <w:szCs w:val="24"/>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906D5D"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260AAE" w:rsidRDefault="00A6299A" w:rsidP="00A6299A">
      <w:pPr>
        <w:suppressAutoHyphens/>
        <w:spacing w:after="0"/>
        <w:ind w:left="-567"/>
        <w:jc w:val="center"/>
        <w:rPr>
          <w:rFonts w:ascii="Times New Roman" w:eastAsia="Times New Roman" w:hAnsi="Times New Roman"/>
          <w:sz w:val="32"/>
          <w:szCs w:val="32"/>
          <w:lang w:eastAsia="ru-RU"/>
        </w:rPr>
      </w:pPr>
      <w:r w:rsidRPr="00A6299A">
        <w:rPr>
          <w:rFonts w:ascii="Times New Roman" w:hAnsi="Times New Roman"/>
          <w:sz w:val="32"/>
          <w:szCs w:val="32"/>
        </w:rPr>
        <w:t xml:space="preserve">на </w:t>
      </w:r>
      <w:r w:rsidRPr="00A6299A">
        <w:rPr>
          <w:rFonts w:ascii="Times New Roman" w:eastAsia="Times New Roman" w:hAnsi="Times New Roman"/>
          <w:sz w:val="32"/>
          <w:szCs w:val="32"/>
          <w:lang w:eastAsia="ru-RU"/>
        </w:rPr>
        <w:t xml:space="preserve">оказание услуг по адаптации и сопровождению </w:t>
      </w:r>
      <w:r w:rsidR="00260AAE">
        <w:rPr>
          <w:rFonts w:ascii="Times New Roman" w:eastAsia="Times New Roman" w:hAnsi="Times New Roman"/>
          <w:sz w:val="32"/>
          <w:szCs w:val="32"/>
          <w:lang w:eastAsia="ru-RU"/>
        </w:rPr>
        <w:t>СПС</w:t>
      </w:r>
    </w:p>
    <w:p w:rsidR="00A6299A" w:rsidRPr="00A6299A" w:rsidRDefault="00A6299A" w:rsidP="00A6299A">
      <w:pPr>
        <w:suppressAutoHyphens/>
        <w:spacing w:after="0"/>
        <w:ind w:left="-567"/>
        <w:jc w:val="center"/>
        <w:rPr>
          <w:rFonts w:ascii="Times New Roman" w:eastAsia="Calibri" w:hAnsi="Times New Roman"/>
          <w:sz w:val="32"/>
          <w:szCs w:val="32"/>
        </w:rPr>
      </w:pPr>
      <w:r w:rsidRPr="00A6299A">
        <w:rPr>
          <w:rFonts w:ascii="Times New Roman" w:eastAsia="Times New Roman" w:hAnsi="Times New Roman"/>
          <w:sz w:val="32"/>
          <w:szCs w:val="32"/>
          <w:lang w:eastAsia="ru-RU"/>
        </w:rPr>
        <w:t xml:space="preserve"> «Консультант Плюс»</w:t>
      </w:r>
    </w:p>
    <w:p w:rsidR="001D1A78" w:rsidRPr="000653BD" w:rsidRDefault="002E45CD" w:rsidP="000653BD">
      <w:pPr>
        <w:suppressAutoHyphens/>
        <w:spacing w:after="0"/>
        <w:ind w:left="-567"/>
        <w:jc w:val="center"/>
        <w:rPr>
          <w:rFonts w:ascii="Times New Roman" w:eastAsia="Calibri" w:hAnsi="Times New Roman"/>
          <w:sz w:val="32"/>
          <w:szCs w:val="32"/>
        </w:rPr>
      </w:pPr>
      <w:r w:rsidRPr="00A6299A">
        <w:rPr>
          <w:rFonts w:ascii="Times New Roman" w:eastAsia="Calibri" w:hAnsi="Times New Roman"/>
          <w:sz w:val="32"/>
          <w:szCs w:val="32"/>
        </w:rPr>
        <w:t xml:space="preserve"> нужд АО «НПО автоматики</w:t>
      </w:r>
      <w:r w:rsidRPr="00B73556">
        <w:rPr>
          <w:rFonts w:ascii="Times New Roman" w:eastAsia="Calibri" w:hAnsi="Times New Roman"/>
          <w:sz w:val="32"/>
          <w:szCs w:val="32"/>
        </w:rPr>
        <w:t>»</w:t>
      </w:r>
    </w:p>
    <w:p w:rsidR="001620DF" w:rsidRDefault="001620DF" w:rsidP="008E6F10">
      <w:pPr>
        <w:suppressAutoHyphens/>
        <w:spacing w:before="240" w:after="0"/>
        <w:rPr>
          <w:rFonts w:ascii="Times New Roman" w:eastAsia="Times New Roman" w:hAnsi="Times New Roman"/>
          <w:sz w:val="26"/>
          <w:szCs w:val="26"/>
          <w:lang w:eastAsia="ru-RU"/>
        </w:rPr>
      </w:pPr>
    </w:p>
    <w:p w:rsidR="001620DF" w:rsidRDefault="001620DF" w:rsidP="008E6F10">
      <w:pPr>
        <w:suppressAutoHyphens/>
        <w:spacing w:before="240" w:after="0"/>
        <w:rPr>
          <w:rFonts w:ascii="Times New Roman" w:eastAsia="Times New Roman" w:hAnsi="Times New Roman"/>
          <w:sz w:val="26"/>
          <w:szCs w:val="26"/>
          <w:lang w:eastAsia="ru-RU"/>
        </w:rPr>
      </w:pPr>
    </w:p>
    <w:p w:rsidR="00F26440" w:rsidRDefault="00F26440" w:rsidP="008E6F10">
      <w:pPr>
        <w:suppressAutoHyphens/>
        <w:spacing w:before="240" w:after="0"/>
        <w:rPr>
          <w:rFonts w:ascii="Times New Roman" w:eastAsia="Times New Roman" w:hAnsi="Times New Roman"/>
          <w:sz w:val="26"/>
          <w:szCs w:val="26"/>
          <w:lang w:eastAsia="ru-RU"/>
        </w:rPr>
      </w:pPr>
    </w:p>
    <w:p w:rsidR="00F26440" w:rsidRDefault="00F26440" w:rsidP="008E6F10">
      <w:pPr>
        <w:suppressAutoHyphens/>
        <w:spacing w:before="240" w:after="0"/>
        <w:rPr>
          <w:rFonts w:ascii="Times New Roman" w:eastAsia="Times New Roman" w:hAnsi="Times New Roman"/>
          <w:sz w:val="26"/>
          <w:szCs w:val="26"/>
          <w:lang w:eastAsia="ru-RU"/>
        </w:rPr>
      </w:pPr>
    </w:p>
    <w:p w:rsidR="007810BD" w:rsidRDefault="007810BD" w:rsidP="008E6F10">
      <w:pPr>
        <w:suppressAutoHyphens/>
        <w:spacing w:before="240" w:after="0"/>
        <w:rPr>
          <w:rFonts w:ascii="Times New Roman" w:eastAsia="Times New Roman" w:hAnsi="Times New Roman"/>
          <w:sz w:val="26"/>
          <w:szCs w:val="26"/>
          <w:lang w:eastAsia="ru-RU"/>
        </w:rPr>
      </w:pPr>
    </w:p>
    <w:p w:rsidR="006D5F11" w:rsidRDefault="006D5F11" w:rsidP="007A7A22">
      <w:pPr>
        <w:suppressAutoHyphens/>
        <w:spacing w:before="240" w:after="0"/>
        <w:jc w:val="center"/>
        <w:rPr>
          <w:rFonts w:ascii="Times New Roman" w:eastAsia="Times New Roman" w:hAnsi="Times New Roman"/>
          <w:sz w:val="24"/>
          <w:szCs w:val="24"/>
          <w:lang w:eastAsia="ru-RU"/>
        </w:rPr>
      </w:pPr>
    </w:p>
    <w:p w:rsidR="006D5F11" w:rsidRDefault="006D5F11" w:rsidP="004620A7">
      <w:pPr>
        <w:suppressAutoHyphens/>
        <w:spacing w:before="240" w:after="0"/>
        <w:rPr>
          <w:rFonts w:ascii="Times New Roman" w:eastAsia="Times New Roman" w:hAnsi="Times New Roman"/>
          <w:sz w:val="24"/>
          <w:szCs w:val="24"/>
          <w:lang w:eastAsia="ru-RU"/>
        </w:rPr>
      </w:pPr>
    </w:p>
    <w:p w:rsidR="00B47D80" w:rsidRPr="00A6299A" w:rsidRDefault="007326EA" w:rsidP="007A7A22">
      <w:pPr>
        <w:suppressAutoHyphens/>
        <w:spacing w:before="240" w:after="0"/>
        <w:jc w:val="center"/>
        <w:rPr>
          <w:rFonts w:ascii="Times New Roman" w:eastAsia="Times New Roman" w:hAnsi="Times New Roman"/>
          <w:lang w:eastAsia="ru-RU"/>
        </w:rPr>
        <w:sectPr w:rsidR="00B47D80" w:rsidRPr="00A6299A"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sidRPr="00A6299A">
        <w:rPr>
          <w:rFonts w:ascii="Times New Roman" w:eastAsia="Times New Roman" w:hAnsi="Times New Roman"/>
          <w:lang w:eastAsia="ru-RU"/>
        </w:rPr>
        <w:t>Екатеринбург</w:t>
      </w:r>
      <w:r w:rsidR="00A00298" w:rsidRPr="00A6299A">
        <w:rPr>
          <w:rFonts w:ascii="Times New Roman" w:eastAsia="Times New Roman" w:hAnsi="Times New Roman"/>
          <w:lang w:eastAsia="ru-RU"/>
        </w:rPr>
        <w:t xml:space="preserve"> </w:t>
      </w:r>
      <w:bookmarkStart w:id="1" w:name="_Ref312030749"/>
      <w:r w:rsidR="00D07B71" w:rsidRPr="00A6299A">
        <w:rPr>
          <w:rFonts w:ascii="Times New Roman" w:eastAsia="Times New Roman" w:hAnsi="Times New Roman"/>
          <w:lang w:eastAsia="ru-RU"/>
        </w:rPr>
        <w:t>202</w:t>
      </w:r>
      <w:r w:rsidR="00260AAE">
        <w:rPr>
          <w:rFonts w:ascii="Times New Roman" w:eastAsia="Times New Roman" w:hAnsi="Times New Roman"/>
          <w:lang w:eastAsia="ru-RU"/>
        </w:rPr>
        <w:t>5</w:t>
      </w:r>
      <w:r w:rsidRPr="00A6299A">
        <w:rPr>
          <w:rFonts w:ascii="Times New Roman" w:eastAsia="Times New Roman" w:hAnsi="Times New Roman"/>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992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475"/>
        <w:gridCol w:w="6884"/>
      </w:tblGrid>
      <w:tr w:rsidR="00736415" w:rsidRPr="001970E8" w:rsidTr="005D039A">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475"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5D039A">
        <w:trPr>
          <w:trHeight w:val="152"/>
        </w:trPr>
        <w:tc>
          <w:tcPr>
            <w:tcW w:w="9926" w:type="dxa"/>
            <w:gridSpan w:val="3"/>
            <w:shd w:val="clear" w:color="auto" w:fill="auto"/>
            <w:vAlign w:val="center"/>
          </w:tcPr>
          <w:p w:rsidR="00736415" w:rsidRPr="001970E8" w:rsidRDefault="00736415" w:rsidP="00E061FE">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304CC2">
              <w:rPr>
                <w:rFonts w:ascii="Times New Roman" w:hAnsi="Times New Roman"/>
                <w:sz w:val="24"/>
                <w:szCs w:val="24"/>
              </w:rPr>
              <w:t>, от 23 декабря 202</w:t>
            </w:r>
            <w:r w:rsidR="00304CC2" w:rsidRPr="00304CC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260AAE">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5D039A">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282B6C" w:rsidRDefault="00A6299A" w:rsidP="00260AAE">
            <w:pPr>
              <w:suppressAutoHyphens/>
              <w:spacing w:after="0" w:line="240" w:lineRule="auto"/>
              <w:ind w:left="71"/>
              <w:jc w:val="both"/>
              <w:rPr>
                <w:rFonts w:ascii="Times New Roman" w:hAnsi="Times New Roman"/>
                <w:sz w:val="24"/>
                <w:szCs w:val="24"/>
              </w:rPr>
            </w:pPr>
            <w:r w:rsidRPr="002403E6">
              <w:rPr>
                <w:rFonts w:ascii="Times New Roman" w:eastAsia="Times New Roman" w:hAnsi="Times New Roman"/>
                <w:sz w:val="24"/>
                <w:szCs w:val="24"/>
                <w:lang w:eastAsia="ru-RU"/>
              </w:rPr>
              <w:t xml:space="preserve">Оказание услуг по адаптации и  сопровождению </w:t>
            </w:r>
            <w:r w:rsidR="00260AAE">
              <w:rPr>
                <w:rFonts w:ascii="Times New Roman" w:eastAsia="Times New Roman" w:hAnsi="Times New Roman"/>
                <w:sz w:val="24"/>
                <w:szCs w:val="24"/>
                <w:lang w:eastAsia="ru-RU"/>
              </w:rPr>
              <w:t>СПС</w:t>
            </w:r>
            <w:r w:rsidRPr="002403E6">
              <w:rPr>
                <w:rFonts w:ascii="Times New Roman" w:eastAsia="Times New Roman" w:hAnsi="Times New Roman"/>
                <w:sz w:val="24"/>
                <w:szCs w:val="24"/>
                <w:lang w:eastAsia="ru-RU"/>
              </w:rPr>
              <w:t xml:space="preserve"> «Консультант Плюс»</w:t>
            </w:r>
          </w:p>
        </w:tc>
      </w:tr>
      <w:tr w:rsidR="00736415" w:rsidRPr="00A505AA" w:rsidTr="005D039A">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475"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(343) 212-57-62</w:t>
            </w:r>
            <w:r w:rsidRPr="005A1166">
              <w:rPr>
                <w:rFonts w:ascii="Times New Roman" w:eastAsia="Calibri" w:hAnsi="Times New Roman"/>
                <w:sz w:val="24"/>
                <w:szCs w:val="24"/>
              </w:rPr>
              <w:t>.</w:t>
            </w:r>
          </w:p>
          <w:p w:rsidR="00736415" w:rsidRPr="00A505AA" w:rsidRDefault="00D02F8F" w:rsidP="0041560A">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41560A">
              <w:rPr>
                <w:rFonts w:ascii="Times New Roman" w:eastAsia="Calibri" w:hAnsi="Times New Roman"/>
                <w:sz w:val="24"/>
                <w:szCs w:val="24"/>
              </w:rPr>
              <w:t>Шангареева Инна Григорьевна</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260AAE">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260AAE">
              <w:rPr>
                <w:rFonts w:ascii="Times New Roman" w:hAnsi="Times New Roman"/>
                <w:bCs/>
                <w:sz w:val="24"/>
                <w:szCs w:val="24"/>
              </w:rPr>
              <w:t>87</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475"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E86A81" w:rsidRPr="007C15EF" w:rsidRDefault="00E86A81" w:rsidP="00E86A81">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A505AA" w:rsidRDefault="00E86A81" w:rsidP="00E86A81">
            <w:pPr>
              <w:pStyle w:val="af4"/>
              <w:tabs>
                <w:tab w:val="left" w:pos="0"/>
              </w:tabs>
              <w:spacing w:after="0" w:line="240" w:lineRule="auto"/>
              <w:ind w:left="0"/>
              <w:jc w:val="both"/>
              <w:rPr>
                <w:rFonts w:ascii="Times New Roman" w:hAnsi="Times New Roman"/>
                <w:sz w:val="24"/>
                <w:szCs w:val="24"/>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5D039A">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4D3114" w:rsidRDefault="00260AAE" w:rsidP="00260AAE">
            <w:pPr>
              <w:pStyle w:val="ConsPlusNormal"/>
              <w:ind w:firstLine="0"/>
              <w:jc w:val="both"/>
              <w:rPr>
                <w:rFonts w:ascii="Times New Roman" w:eastAsia="Calibri" w:hAnsi="Times New Roman"/>
                <w:color w:val="0000FF"/>
                <w:sz w:val="24"/>
                <w:szCs w:val="24"/>
              </w:rPr>
            </w:pPr>
            <w:r>
              <w:rPr>
                <w:rFonts w:ascii="Times New Roman" w:eastAsia="Calibri" w:hAnsi="Times New Roman"/>
                <w:sz w:val="24"/>
                <w:szCs w:val="24"/>
              </w:rPr>
              <w:t>1 790 101 (Один миллион семьсот девяносто тысяч сто один) рубль 08</w:t>
            </w:r>
            <w:r w:rsidR="00A6299A">
              <w:rPr>
                <w:rFonts w:ascii="Times New Roman" w:eastAsia="Calibri" w:hAnsi="Times New Roman"/>
                <w:sz w:val="24"/>
                <w:szCs w:val="24"/>
              </w:rPr>
              <w:t xml:space="preserve"> </w:t>
            </w:r>
            <w:r w:rsidR="00F26440">
              <w:rPr>
                <w:rFonts w:ascii="Times New Roman" w:eastAsia="Calibri" w:hAnsi="Times New Roman"/>
                <w:sz w:val="24"/>
                <w:szCs w:val="24"/>
              </w:rPr>
              <w:t>копеек</w:t>
            </w:r>
            <w:r w:rsidR="004D3114">
              <w:rPr>
                <w:rFonts w:ascii="Times New Roman" w:eastAsia="Calibri" w:hAnsi="Times New Roman"/>
                <w:sz w:val="24"/>
                <w:szCs w:val="24"/>
              </w:rPr>
              <w:t>, включая налоги, сборы и обязательные платежи</w:t>
            </w:r>
            <w:r w:rsidR="004620A7" w:rsidRPr="004D3114">
              <w:rPr>
                <w:rFonts w:ascii="Times New Roman" w:eastAsia="Calibri" w:hAnsi="Times New Roman"/>
                <w:sz w:val="24"/>
                <w:szCs w:val="24"/>
              </w:rPr>
              <w:t xml:space="preserve"> </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8846B9" w:rsidP="00736415">
            <w:pPr>
              <w:pStyle w:val="afffff6"/>
              <w:rPr>
                <w:rFonts w:ascii="Times New Roman" w:hAnsi="Times New Roman"/>
                <w:sz w:val="24"/>
                <w:szCs w:val="24"/>
              </w:rPr>
            </w:pPr>
            <w:r>
              <w:rPr>
                <w:rFonts w:ascii="Times New Roman" w:hAnsi="Times New Roman"/>
                <w:bCs/>
                <w:sz w:val="24"/>
                <w:szCs w:val="24"/>
              </w:rPr>
              <w:t>Российский рубль</w:t>
            </w:r>
            <w:r w:rsidR="005A2599" w:rsidRPr="00A505AA">
              <w:rPr>
                <w:rFonts w:ascii="Times New Roman" w:hAnsi="Times New Roman"/>
                <w:bCs/>
                <w:sz w:val="24"/>
                <w:szCs w:val="24"/>
              </w:rPr>
              <w:t xml:space="preserve"> </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7849F2">
              <w:rPr>
                <w:rFonts w:ascii="Times New Roman" w:hAnsi="Times New Roman"/>
                <w:sz w:val="24"/>
                <w:szCs w:val="24"/>
              </w:rPr>
              <w:t>5</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5D039A">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F26440" w:rsidRDefault="007849F2" w:rsidP="00F26440">
            <w:pPr>
              <w:widowControl w:val="0"/>
              <w:autoSpaceDE w:val="0"/>
              <w:autoSpaceDN w:val="0"/>
              <w:adjustRightInd w:val="0"/>
              <w:spacing w:after="0" w:line="240" w:lineRule="auto"/>
              <w:ind w:left="70"/>
              <w:jc w:val="both"/>
              <w:rPr>
                <w:rFonts w:ascii="Times New Roman" w:hAnsi="Times New Roman"/>
                <w:sz w:val="24"/>
                <w:szCs w:val="24"/>
              </w:rPr>
            </w:pPr>
            <w:r w:rsidRPr="00A9692C">
              <w:rPr>
                <w:rFonts w:ascii="Times New Roman" w:hAnsi="Times New Roman"/>
                <w:sz w:val="24"/>
                <w:szCs w:val="24"/>
              </w:rPr>
              <w:t>В</w:t>
            </w:r>
            <w:r w:rsidRPr="002C3122">
              <w:rPr>
                <w:rFonts w:ascii="Times New Roman" w:hAnsi="Times New Roman"/>
                <w:sz w:val="24"/>
                <w:szCs w:val="24"/>
              </w:rPr>
              <w:t xml:space="preserve"> цену Договора входят стоим</w:t>
            </w:r>
            <w:r>
              <w:rPr>
                <w:rFonts w:ascii="Times New Roman" w:hAnsi="Times New Roman"/>
                <w:sz w:val="24"/>
                <w:szCs w:val="24"/>
              </w:rPr>
              <w:t xml:space="preserve">ость продукции, налоги, сборы, все </w:t>
            </w:r>
            <w:r w:rsidRPr="002C3122">
              <w:rPr>
                <w:rFonts w:ascii="Times New Roman" w:hAnsi="Times New Roman"/>
                <w:sz w:val="24"/>
                <w:szCs w:val="24"/>
              </w:rPr>
              <w:t xml:space="preserve">расходы </w:t>
            </w:r>
            <w:r>
              <w:rPr>
                <w:rFonts w:ascii="Times New Roman" w:hAnsi="Times New Roman"/>
                <w:sz w:val="24"/>
                <w:szCs w:val="24"/>
              </w:rPr>
              <w:t>Исполнителя</w:t>
            </w:r>
            <w:r w:rsidRPr="002C3122">
              <w:rPr>
                <w:rFonts w:ascii="Times New Roman" w:hAnsi="Times New Roman"/>
                <w:sz w:val="24"/>
                <w:szCs w:val="24"/>
              </w:rPr>
              <w:t xml:space="preserve">, необходимые для исполнения Договора, включая, обеспечение сохранности </w:t>
            </w:r>
            <w:r>
              <w:rPr>
                <w:rFonts w:ascii="Times New Roman" w:hAnsi="Times New Roman"/>
                <w:sz w:val="24"/>
                <w:szCs w:val="24"/>
              </w:rPr>
              <w:t>продукции</w:t>
            </w:r>
            <w:r w:rsidRPr="002C3122">
              <w:rPr>
                <w:rFonts w:ascii="Times New Roman" w:hAnsi="Times New Roman"/>
                <w:sz w:val="24"/>
                <w:szCs w:val="24"/>
              </w:rPr>
              <w:t xml:space="preserve"> до момента его приемки Заказчиком, уплату обязательных платежей в связи с </w:t>
            </w:r>
            <w:r>
              <w:rPr>
                <w:rFonts w:ascii="Times New Roman" w:hAnsi="Times New Roman"/>
                <w:sz w:val="24"/>
                <w:szCs w:val="24"/>
              </w:rPr>
              <w:t>исполнением договора</w:t>
            </w:r>
            <w:r w:rsidRPr="002C3122">
              <w:rPr>
                <w:rFonts w:ascii="Times New Roman" w:hAnsi="Times New Roman"/>
                <w:sz w:val="24"/>
                <w:szCs w:val="24"/>
              </w:rPr>
              <w:t xml:space="preserve">. Цена на Товар является твердой и в течение срока действия Договора изменению не подлежит. Заключая Договор, </w:t>
            </w:r>
            <w:r>
              <w:rPr>
                <w:rFonts w:ascii="Times New Roman" w:hAnsi="Times New Roman"/>
                <w:sz w:val="24"/>
                <w:szCs w:val="24"/>
              </w:rPr>
              <w:t>Исполнитель</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исполнением договора</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r>
              <w:rPr>
                <w:rFonts w:ascii="Times New Roman" w:hAnsi="Times New Roman"/>
                <w:sz w:val="24"/>
                <w:szCs w:val="24"/>
              </w:rPr>
              <w:t>.</w:t>
            </w:r>
          </w:p>
        </w:tc>
      </w:tr>
      <w:tr w:rsidR="005A2599" w:rsidRPr="00A505AA" w:rsidTr="005D039A">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475"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5D039A">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5D039A">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1C138A">
              <w:rPr>
                <w:rFonts w:ascii="Times New Roman" w:hAnsi="Times New Roman"/>
                <w:bCs/>
                <w:sz w:val="24"/>
                <w:szCs w:val="24"/>
              </w:rPr>
              <w:t>«</w:t>
            </w:r>
            <w:r w:rsidR="007810BD">
              <w:rPr>
                <w:rFonts w:ascii="Times New Roman" w:hAnsi="Times New Roman"/>
                <w:bCs/>
                <w:sz w:val="24"/>
                <w:szCs w:val="24"/>
              </w:rPr>
              <w:t>05</w:t>
            </w:r>
            <w:r w:rsidR="00A9692C">
              <w:rPr>
                <w:rFonts w:ascii="Times New Roman" w:hAnsi="Times New Roman"/>
                <w:bCs/>
                <w:sz w:val="24"/>
                <w:szCs w:val="24"/>
              </w:rPr>
              <w:t xml:space="preserve">» </w:t>
            </w:r>
            <w:r w:rsidR="007849F2">
              <w:rPr>
                <w:rFonts w:ascii="Times New Roman" w:hAnsi="Times New Roman"/>
                <w:bCs/>
                <w:sz w:val="24"/>
                <w:szCs w:val="24"/>
              </w:rPr>
              <w:t>декабря</w:t>
            </w:r>
            <w:r w:rsidR="001C138A">
              <w:rPr>
                <w:rFonts w:ascii="Times New Roman" w:hAnsi="Times New Roman"/>
                <w:bCs/>
                <w:sz w:val="24"/>
                <w:szCs w:val="24"/>
              </w:rPr>
              <w:t xml:space="preserve"> </w:t>
            </w:r>
            <w:r w:rsidR="00260AAE">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5D039A">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1C138A" w:rsidP="007849F2">
            <w:pPr>
              <w:pStyle w:val="afffff6"/>
              <w:rPr>
                <w:rFonts w:ascii="Times New Roman" w:hAnsi="Times New Roman"/>
                <w:bCs/>
                <w:sz w:val="24"/>
                <w:szCs w:val="24"/>
              </w:rPr>
            </w:pPr>
            <w:r>
              <w:rPr>
                <w:rFonts w:ascii="Times New Roman" w:hAnsi="Times New Roman"/>
                <w:bCs/>
                <w:sz w:val="24"/>
                <w:szCs w:val="24"/>
              </w:rPr>
              <w:t>«</w:t>
            </w:r>
            <w:r w:rsidR="007810BD">
              <w:rPr>
                <w:rFonts w:ascii="Times New Roman" w:hAnsi="Times New Roman"/>
                <w:bCs/>
                <w:sz w:val="24"/>
                <w:szCs w:val="24"/>
              </w:rPr>
              <w:t>05</w:t>
            </w:r>
            <w:r w:rsidR="00282B6C">
              <w:rPr>
                <w:rFonts w:ascii="Times New Roman" w:hAnsi="Times New Roman"/>
                <w:bCs/>
                <w:sz w:val="24"/>
                <w:szCs w:val="24"/>
              </w:rPr>
              <w:t xml:space="preserve">» </w:t>
            </w:r>
            <w:r w:rsidR="007849F2">
              <w:rPr>
                <w:rFonts w:ascii="Times New Roman" w:hAnsi="Times New Roman"/>
                <w:bCs/>
                <w:sz w:val="24"/>
                <w:szCs w:val="24"/>
              </w:rPr>
              <w:t>декабря</w:t>
            </w:r>
            <w:r>
              <w:rPr>
                <w:rFonts w:ascii="Times New Roman" w:hAnsi="Times New Roman"/>
                <w:bCs/>
                <w:sz w:val="24"/>
                <w:szCs w:val="24"/>
              </w:rPr>
              <w:t xml:space="preserve"> </w:t>
            </w:r>
            <w:r w:rsidR="00260AAE">
              <w:rPr>
                <w:rFonts w:ascii="Times New Roman" w:hAnsi="Times New Roman"/>
                <w:bCs/>
                <w:sz w:val="24"/>
                <w:szCs w:val="24"/>
              </w:rPr>
              <w:t>2025</w:t>
            </w:r>
            <w:r w:rsidR="00282B6C">
              <w:rPr>
                <w:rFonts w:ascii="Times New Roman" w:hAnsi="Times New Roman"/>
                <w:bCs/>
                <w:sz w:val="24"/>
                <w:szCs w:val="24"/>
              </w:rPr>
              <w:t xml:space="preserve"> года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5D039A">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7849F2">
            <w:pPr>
              <w:pStyle w:val="afffff6"/>
              <w:rPr>
                <w:rFonts w:ascii="Times New Roman" w:hAnsi="Times New Roman"/>
                <w:bCs/>
                <w:sz w:val="24"/>
                <w:szCs w:val="24"/>
              </w:rPr>
            </w:pPr>
            <w:r w:rsidRPr="00A505AA">
              <w:rPr>
                <w:rFonts w:ascii="Times New Roman" w:hAnsi="Times New Roman"/>
                <w:bCs/>
                <w:spacing w:val="-6"/>
                <w:sz w:val="24"/>
                <w:szCs w:val="24"/>
              </w:rPr>
              <w:t>«</w:t>
            </w:r>
            <w:r w:rsidR="007810BD">
              <w:rPr>
                <w:rFonts w:ascii="Times New Roman" w:hAnsi="Times New Roman"/>
                <w:bCs/>
                <w:spacing w:val="-6"/>
                <w:sz w:val="24"/>
                <w:szCs w:val="24"/>
              </w:rPr>
              <w:t>05</w:t>
            </w:r>
            <w:bookmarkStart w:id="12" w:name="_GoBack"/>
            <w:bookmarkEnd w:id="12"/>
            <w:r w:rsidRPr="00A505AA">
              <w:rPr>
                <w:rFonts w:ascii="Times New Roman" w:hAnsi="Times New Roman"/>
                <w:bCs/>
                <w:spacing w:val="-6"/>
                <w:sz w:val="24"/>
                <w:szCs w:val="24"/>
              </w:rPr>
              <w:t xml:space="preserve">» </w:t>
            </w:r>
            <w:r w:rsidR="007849F2">
              <w:rPr>
                <w:rFonts w:ascii="Times New Roman" w:hAnsi="Times New Roman"/>
                <w:bCs/>
                <w:sz w:val="24"/>
                <w:szCs w:val="24"/>
              </w:rPr>
              <w:t>декабря</w:t>
            </w:r>
            <w:r w:rsidRPr="00A505AA">
              <w:rPr>
                <w:rFonts w:ascii="Times New Roman" w:hAnsi="Times New Roman"/>
                <w:bCs/>
                <w:sz w:val="24"/>
                <w:szCs w:val="24"/>
              </w:rPr>
              <w:t xml:space="preserve"> </w:t>
            </w:r>
            <w:r w:rsidR="00260AAE">
              <w:rPr>
                <w:rFonts w:ascii="Times New Roman" w:hAnsi="Times New Roman"/>
                <w:bCs/>
                <w:spacing w:val="-6"/>
                <w:sz w:val="24"/>
                <w:szCs w:val="24"/>
              </w:rPr>
              <w:t>2025</w:t>
            </w:r>
            <w:r>
              <w:rPr>
                <w:rFonts w:ascii="Times New Roman" w:hAnsi="Times New Roman"/>
                <w:bCs/>
                <w:spacing w:val="-6"/>
                <w:sz w:val="24"/>
                <w:szCs w:val="24"/>
              </w:rPr>
              <w:t xml:space="preserve"> года   </w:t>
            </w:r>
            <w:r w:rsidRPr="00A505AA">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5D039A">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5D039A">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11385B" w:rsidRDefault="007849F2"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 единиц</w:t>
            </w:r>
          </w:p>
        </w:tc>
      </w:tr>
      <w:tr w:rsidR="00CF6066" w:rsidRPr="00A505AA" w:rsidTr="005D039A">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475"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84EB4" w:rsidRPr="005574EB" w:rsidRDefault="00C84EB4" w:rsidP="000653BD">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0653BD">
              <w:rPr>
                <w:rFonts w:ascii="Times New Roman" w:hAnsi="Times New Roman"/>
                <w:sz w:val="24"/>
                <w:szCs w:val="24"/>
              </w:rPr>
              <w:t>Мамина-Сибиряка, 145</w:t>
            </w: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B74EBB" w:rsidRPr="008E29AD" w:rsidRDefault="004D3114" w:rsidP="00B74EBB">
            <w:pPr>
              <w:suppressAutoHyphens/>
              <w:spacing w:before="120"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 соотве</w:t>
            </w:r>
            <w:r w:rsidR="00F26440">
              <w:rPr>
                <w:rFonts w:ascii="Times New Roman" w:eastAsia="Times New Roman" w:hAnsi="Times New Roman"/>
                <w:bCs/>
                <w:sz w:val="24"/>
                <w:szCs w:val="24"/>
                <w:lang w:eastAsia="ru-RU"/>
              </w:rPr>
              <w:t>тствии с разделом</w:t>
            </w:r>
            <w:r w:rsidR="00194606">
              <w:rPr>
                <w:rFonts w:ascii="Times New Roman" w:eastAsia="Times New Roman" w:hAnsi="Times New Roman"/>
                <w:bCs/>
                <w:sz w:val="24"/>
                <w:szCs w:val="24"/>
                <w:lang w:eastAsia="ru-RU"/>
              </w:rPr>
              <w:t xml:space="preserve">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p w:rsidR="00CF6066" w:rsidRPr="008E29AD" w:rsidRDefault="00CF6066" w:rsidP="00CF6066">
            <w:pPr>
              <w:suppressAutoHyphens/>
              <w:spacing w:before="120" w:after="0" w:line="240" w:lineRule="auto"/>
              <w:jc w:val="both"/>
              <w:rPr>
                <w:rFonts w:ascii="Times New Roman" w:eastAsia="Times New Roman" w:hAnsi="Times New Roman"/>
                <w:sz w:val="24"/>
                <w:szCs w:val="24"/>
                <w:lang w:eastAsia="ru-RU"/>
              </w:rPr>
            </w:pPr>
          </w:p>
        </w:tc>
      </w:tr>
      <w:tr w:rsidR="00CF6066" w:rsidRPr="00A505AA" w:rsidTr="005D039A">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6066" w:rsidP="00CF6066">
            <w:pPr>
              <w:pStyle w:val="afffff6"/>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4D3114" w:rsidP="00F26440">
            <w:pPr>
              <w:suppressAutoHyphens/>
              <w:spacing w:before="120" w:after="0" w:line="240" w:lineRule="auto"/>
              <w:jc w:val="both"/>
              <w:rPr>
                <w:rFonts w:ascii="Times New Roman" w:eastAsia="Times New Roman" w:hAnsi="Times New Roman"/>
                <w:bCs/>
                <w:sz w:val="24"/>
                <w:szCs w:val="24"/>
                <w:lang w:eastAsia="ru-RU"/>
              </w:rPr>
            </w:pPr>
            <w:r>
              <w:rPr>
                <w:rFonts w:ascii="Times New Roman" w:hAnsi="Times New Roman"/>
                <w:sz w:val="24"/>
                <w:szCs w:val="24"/>
              </w:rPr>
              <w:t xml:space="preserve">В </w:t>
            </w:r>
            <w:r w:rsidR="005574EB">
              <w:rPr>
                <w:rFonts w:ascii="Times New Roman" w:hAnsi="Times New Roman"/>
                <w:sz w:val="24"/>
                <w:szCs w:val="24"/>
              </w:rPr>
              <w:t>соответствии с разделом</w:t>
            </w:r>
            <w:r w:rsidR="00F26440">
              <w:rPr>
                <w:rFonts w:ascii="Times New Roman" w:hAnsi="Times New Roman"/>
                <w:sz w:val="24"/>
                <w:szCs w:val="24"/>
              </w:rPr>
              <w:t xml:space="preserve"> 3</w:t>
            </w:r>
            <w:r w:rsidR="006A4E63">
              <w:rPr>
                <w:rFonts w:ascii="Times New Roman" w:hAnsi="Times New Roman"/>
                <w:sz w:val="24"/>
                <w:szCs w:val="24"/>
              </w:rPr>
              <w:t xml:space="preserve"> проекта договора</w:t>
            </w:r>
          </w:p>
        </w:tc>
      </w:tr>
      <w:tr w:rsidR="00CF6066" w:rsidRPr="001970E8" w:rsidTr="005D039A">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877220" w:rsidRPr="00877220" w:rsidRDefault="004D3114" w:rsidP="00877220">
            <w:pPr>
              <w:suppressAutoHyphens/>
              <w:spacing w:before="120" w:after="0" w:line="240" w:lineRule="auto"/>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Pr="00877220">
              <w:rPr>
                <w:rFonts w:ascii="Times New Roman" w:eastAsia="Times New Roman" w:hAnsi="Times New Roman"/>
                <w:sz w:val="24"/>
                <w:szCs w:val="24"/>
                <w:lang w:eastAsia="ru-RU"/>
              </w:rPr>
              <w:t>участника</w:t>
            </w:r>
            <w:r w:rsidR="00877220" w:rsidRPr="00877220">
              <w:rPr>
                <w:rFonts w:ascii="Times New Roman" w:eastAsia="Times New Roman" w:hAnsi="Times New Roman"/>
                <w:sz w:val="24"/>
                <w:szCs w:val="24"/>
                <w:lang w:eastAsia="ru-RU"/>
              </w:rPr>
              <w:t xml:space="preserve">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p>
          <w:p w:rsidR="00924207" w:rsidRDefault="00E86A81" w:rsidP="00E86A81">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p w:rsidR="00CF6066" w:rsidRPr="00A505AA" w:rsidRDefault="00CF6066" w:rsidP="00C00B9E">
            <w:pPr>
              <w:pStyle w:val="53"/>
              <w:ind w:left="-7"/>
              <w:rPr>
                <w:rFonts w:ascii="Times New Roman" w:hAnsi="Times New Roman"/>
                <w:i/>
                <w:sz w:val="24"/>
                <w:szCs w:val="24"/>
              </w:rPr>
            </w:pPr>
          </w:p>
        </w:tc>
      </w:tr>
      <w:tr w:rsidR="00CF6066" w:rsidRPr="00A505AA" w:rsidTr="005D039A">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5D039A">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194606">
              <w:rPr>
                <w:rFonts w:ascii="Times New Roman" w:hAnsi="Times New Roman"/>
                <w:sz w:val="24"/>
                <w:szCs w:val="24"/>
              </w:rPr>
              <w:t>пункте 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C20065" w:rsidRDefault="004D3114" w:rsidP="00C20065">
            <w:pPr>
              <w:autoSpaceDE w:val="0"/>
              <w:autoSpaceDN w:val="0"/>
              <w:adjustRightInd w:val="0"/>
              <w:spacing w:after="0" w:line="240" w:lineRule="auto"/>
              <w:ind w:firstLine="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p w:rsidR="009D26F9" w:rsidRPr="007B45B6" w:rsidRDefault="009D26F9" w:rsidP="00C20065">
            <w:pPr>
              <w:pStyle w:val="afffff6"/>
              <w:spacing w:before="0"/>
              <w:rPr>
                <w:rFonts w:ascii="Times New Roman" w:hAnsi="Times New Roman"/>
                <w:strike/>
                <w:sz w:val="24"/>
                <w:szCs w:val="24"/>
              </w:rPr>
            </w:pPr>
          </w:p>
        </w:tc>
      </w:tr>
      <w:tr w:rsidR="009D26F9" w:rsidRPr="00A505AA" w:rsidTr="005D039A">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5D039A">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475"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5D039A">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5D039A">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194606" w:rsidRPr="00194606" w:rsidRDefault="000653BD" w:rsidP="00194606">
            <w:pPr>
              <w:tabs>
                <w:tab w:val="left" w:pos="0"/>
              </w:tabs>
              <w:spacing w:after="0" w:line="240" w:lineRule="auto"/>
              <w:jc w:val="both"/>
              <w:rPr>
                <w:rFonts w:ascii="Times New Roman" w:hAnsi="Times New Roman"/>
                <w:sz w:val="24"/>
                <w:szCs w:val="24"/>
              </w:rPr>
            </w:pPr>
            <w:r>
              <w:rPr>
                <w:rFonts w:ascii="Times New Roman" w:hAnsi="Times New Roman"/>
                <w:sz w:val="24"/>
                <w:szCs w:val="24"/>
              </w:rPr>
              <w:t>Не т</w:t>
            </w:r>
            <w:r w:rsidR="00194606" w:rsidRPr="00194606">
              <w:rPr>
                <w:rFonts w:ascii="Times New Roman" w:hAnsi="Times New Roman"/>
                <w:sz w:val="24"/>
                <w:szCs w:val="24"/>
              </w:rPr>
              <w:t>ребуется.</w:t>
            </w:r>
          </w:p>
          <w:p w:rsidR="00194606" w:rsidRPr="00194606" w:rsidRDefault="000653BD" w:rsidP="000653BD">
            <w:pPr>
              <w:tabs>
                <w:tab w:val="left" w:pos="0"/>
              </w:tabs>
              <w:spacing w:after="0" w:line="240" w:lineRule="auto"/>
              <w:jc w:val="both"/>
              <w:rPr>
                <w:rFonts w:ascii="Times New Roman" w:hAnsi="Times New Roman"/>
                <w:sz w:val="24"/>
                <w:szCs w:val="24"/>
              </w:rPr>
            </w:pPr>
            <w:r w:rsidRPr="00194606">
              <w:rPr>
                <w:rFonts w:ascii="Times New Roman" w:hAnsi="Times New Roman"/>
                <w:sz w:val="24"/>
                <w:szCs w:val="24"/>
              </w:rPr>
              <w:t xml:space="preserve"> </w:t>
            </w:r>
          </w:p>
          <w:p w:rsidR="009D26F9" w:rsidRPr="00A505AA" w:rsidRDefault="009D26F9" w:rsidP="00194606">
            <w:pPr>
              <w:tabs>
                <w:tab w:val="left" w:pos="0"/>
              </w:tabs>
              <w:spacing w:after="0" w:line="240" w:lineRule="auto"/>
              <w:jc w:val="both"/>
              <w:rPr>
                <w:bCs/>
                <w:spacing w:val="-6"/>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0653BD" w:rsidRDefault="000653BD" w:rsidP="000653BD">
            <w:pPr>
              <w:pStyle w:val="afffff6"/>
              <w:spacing w:before="0"/>
              <w:rPr>
                <w:rFonts w:ascii="Times New Roman" w:hAnsi="Times New Roman"/>
                <w:sz w:val="24"/>
                <w:szCs w:val="24"/>
              </w:rPr>
            </w:pPr>
            <w:r>
              <w:rPr>
                <w:rFonts w:ascii="Times New Roman" w:hAnsi="Times New Roman"/>
                <w:bCs/>
                <w:sz w:val="24"/>
                <w:szCs w:val="24"/>
              </w:rPr>
              <w:t>Не требуется</w:t>
            </w:r>
            <w:r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Pr="006507B0">
              <w:rPr>
                <w:rFonts w:ascii="Times New Roman" w:hAnsi="Times New Roman"/>
                <w:bCs/>
                <w:sz w:val="24"/>
                <w:szCs w:val="24"/>
              </w:rPr>
              <w:t xml:space="preserve"> обеспечения исполнения договора</w:t>
            </w:r>
            <w:r>
              <w:rPr>
                <w:rFonts w:ascii="Times New Roman" w:hAnsi="Times New Roman"/>
                <w:sz w:val="24"/>
                <w:szCs w:val="24"/>
              </w:rPr>
              <w:t>.</w:t>
            </w:r>
          </w:p>
          <w:p w:rsidR="00424A1A" w:rsidRPr="00A505AA" w:rsidRDefault="00424A1A" w:rsidP="00194606">
            <w:pPr>
              <w:pStyle w:val="afffff6"/>
              <w:spacing w:before="0"/>
              <w:rPr>
                <w:rFonts w:ascii="Times New Roman" w:hAnsi="Times New Roman"/>
                <w:bCs/>
                <w:spacing w:val="-6"/>
                <w:sz w:val="24"/>
                <w:szCs w:val="24"/>
              </w:rPr>
            </w:pPr>
          </w:p>
        </w:tc>
      </w:tr>
      <w:tr w:rsidR="009D26F9" w:rsidRPr="001970E8" w:rsidTr="005D039A">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475"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w:t>
            </w:r>
            <w:r w:rsidRPr="002D0666">
              <w:rPr>
                <w:rFonts w:ascii="Times New Roman" w:hAnsi="Times New Roman"/>
                <w:spacing w:val="-6"/>
                <w:sz w:val="24"/>
                <w:szCs w:val="24"/>
              </w:rPr>
              <w:lastRenderedPageBreak/>
              <w:t xml:space="preserve">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12464E" w:rsidRDefault="0012464E" w:rsidP="00867F67">
            <w:pPr>
              <w:pStyle w:val="afffff6"/>
              <w:jc w:val="left"/>
              <w:rPr>
                <w:rFonts w:ascii="Times New Roman" w:hAnsi="Times New Roman"/>
                <w:sz w:val="24"/>
                <w:szCs w:val="24"/>
              </w:rPr>
            </w:pPr>
            <w:r>
              <w:rPr>
                <w:rFonts w:ascii="Times New Roman" w:hAnsi="Times New Roman"/>
                <w:sz w:val="24"/>
                <w:szCs w:val="24"/>
              </w:rPr>
              <w:t xml:space="preserve"> </w:t>
            </w:r>
            <w:r w:rsidR="00867F67">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sidR="00867F67">
              <w:rPr>
                <w:rFonts w:ascii="Times New Roman" w:hAnsi="Times New Roman"/>
                <w:sz w:val="24"/>
                <w:szCs w:val="24"/>
              </w:rPr>
              <w:t>закупки</w:t>
            </w:r>
          </w:p>
        </w:tc>
        <w:tc>
          <w:tcPr>
            <w:tcW w:w="6881" w:type="dxa"/>
            <w:shd w:val="clear" w:color="auto" w:fill="auto"/>
            <w:vAlign w:val="center"/>
          </w:tcPr>
          <w:p w:rsidR="009D26F9" w:rsidRPr="00A505AA" w:rsidRDefault="00867F67" w:rsidP="0012464E">
            <w:pPr>
              <w:pStyle w:val="afffff6"/>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5D039A">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475" w:type="dxa"/>
            <w:shd w:val="clear" w:color="auto" w:fill="auto"/>
            <w:vAlign w:val="center"/>
          </w:tcPr>
          <w:p w:rsidR="009D26F9" w:rsidRPr="00A505AA" w:rsidRDefault="009D26F9" w:rsidP="009D26F9">
            <w:pPr>
              <w:pStyle w:val="afffff6"/>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9D26F9" w:rsidRPr="0078586C" w:rsidRDefault="009D26F9" w:rsidP="009D26F9">
            <w:pPr>
              <w:pStyle w:val="afffff6"/>
              <w:spacing w:before="0"/>
              <w:ind w:hanging="66"/>
              <w:rPr>
                <w:rStyle w:val="affd"/>
                <w:rFonts w:ascii="Times New Roman" w:hAnsi="Times New Roman"/>
                <w:color w:val="auto"/>
                <w:sz w:val="24"/>
                <w:szCs w:val="24"/>
                <w:u w:val="none"/>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p w:rsidR="0078586C" w:rsidRPr="00D26922" w:rsidRDefault="0078586C" w:rsidP="0078586C">
            <w:pPr>
              <w:pStyle w:val="afffff6"/>
              <w:spacing w:before="0"/>
              <w:ind w:hanging="66"/>
              <w:rPr>
                <w:rFonts w:ascii="Times New Roman" w:hAnsi="Times New Roman"/>
                <w:sz w:val="24"/>
                <w:szCs w:val="24"/>
              </w:rPr>
            </w:pPr>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C84EB4">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C84EB4">
            <w:pPr>
              <w:suppressAutoHyphens/>
              <w:spacing w:after="0" w:line="240" w:lineRule="auto"/>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Default="000509FA" w:rsidP="000509FA">
            <w:pPr>
              <w:pStyle w:val="afffff6"/>
              <w:spacing w:before="0"/>
              <w:rPr>
                <w:rFonts w:ascii="Times New Roman" w:hAnsi="Times New Roman"/>
                <w:sz w:val="24"/>
                <w:szCs w:val="24"/>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r w:rsidR="00C84EB4">
              <w:rPr>
                <w:rFonts w:ascii="Times New Roman" w:hAnsi="Times New Roman"/>
                <w:sz w:val="24"/>
                <w:szCs w:val="24"/>
              </w:rPr>
              <w:t>.</w:t>
            </w:r>
          </w:p>
          <w:p w:rsidR="00C84EB4" w:rsidRDefault="00C84EB4" w:rsidP="000509FA">
            <w:pPr>
              <w:pStyle w:val="afffff6"/>
              <w:spacing w:before="0"/>
              <w:rPr>
                <w:rFonts w:ascii="Times New Roman" w:hAnsi="Times New Roman"/>
                <w:sz w:val="24"/>
                <w:szCs w:val="24"/>
              </w:rPr>
            </w:pPr>
          </w:p>
          <w:p w:rsidR="00C84EB4" w:rsidRPr="000A6675" w:rsidRDefault="00C84EB4" w:rsidP="00CD6EC5">
            <w:pPr>
              <w:pStyle w:val="afffff6"/>
              <w:spacing w:before="0"/>
              <w:rPr>
                <w:rFonts w:ascii="Times New Roman" w:hAnsi="Times New Roman"/>
                <w:sz w:val="24"/>
                <w:szCs w:val="24"/>
                <w:highlight w:val="red"/>
              </w:rPr>
            </w:pPr>
          </w:p>
        </w:tc>
        <w:tc>
          <w:tcPr>
            <w:tcW w:w="5103" w:type="dxa"/>
          </w:tcPr>
          <w:p w:rsidR="000509FA" w:rsidRPr="000A6675" w:rsidRDefault="00CD6EC5" w:rsidP="000509FA">
            <w:pPr>
              <w:pStyle w:val="afffff6"/>
              <w:spacing w:before="0"/>
              <w:rPr>
                <w:rFonts w:ascii="Times New Roman" w:hAnsi="Times New Roman"/>
                <w:sz w:val="24"/>
                <w:szCs w:val="24"/>
                <w:highlight w:val="red"/>
              </w:rPr>
            </w:pPr>
            <w:r>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0211A1" w:rsidRPr="00A505AA" w:rsidRDefault="000211A1" w:rsidP="009505CF">
            <w:pPr>
              <w:pStyle w:val="afffff6"/>
              <w:spacing w:line="276" w:lineRule="auto"/>
              <w:jc w:val="center"/>
              <w:rPr>
                <w:rFonts w:ascii="Times New Roman" w:hAnsi="Times New Roman"/>
                <w:sz w:val="24"/>
                <w:szCs w:val="24"/>
              </w:rPr>
            </w:pPr>
          </w:p>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2403E6" w:rsidRDefault="004D3114" w:rsidP="002403E6">
            <w:pPr>
              <w:suppressAutoHyphens/>
              <w:spacing w:before="120"/>
              <w:ind w:left="-7"/>
              <w:jc w:val="both"/>
              <w:outlineLvl w:val="4"/>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Согласие </w:t>
            </w:r>
            <w:r w:rsidR="00877220" w:rsidRPr="00877220">
              <w:rPr>
                <w:rFonts w:ascii="Times New Roman" w:eastAsia="Times New Roman" w:hAnsi="Times New Roman"/>
                <w:sz w:val="24"/>
                <w:szCs w:val="24"/>
                <w:lang w:eastAsia="ru-RU"/>
              </w:rPr>
              <w:t>участника процедуры закупки на поставку товаров, выполнение работ, оказание услуг, без направления участником собственных предложений</w:t>
            </w:r>
            <w:r w:rsidR="00877220" w:rsidRPr="00877220">
              <w:rPr>
                <w:rFonts w:ascii="Times New Roman" w:eastAsia="Times New Roman" w:hAnsi="Times New Roman"/>
                <w:i/>
                <w:sz w:val="24"/>
                <w:szCs w:val="24"/>
                <w:lang w:eastAsia="ru-RU"/>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0509FA" w:rsidRPr="00A505AA" w:rsidTr="000509FA">
        <w:trPr>
          <w:trHeight w:val="932"/>
        </w:trPr>
        <w:tc>
          <w:tcPr>
            <w:tcW w:w="964" w:type="dxa"/>
          </w:tcPr>
          <w:p w:rsidR="000509FA" w:rsidRPr="00A505AA" w:rsidRDefault="000509FA" w:rsidP="000509FA">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0509FA" w:rsidRPr="00552F31" w:rsidRDefault="00293E3A" w:rsidP="000653BD">
            <w:pPr>
              <w:jc w:val="both"/>
              <w:rPr>
                <w:rFonts w:ascii="Times New Roman" w:hAnsi="Times New Roman"/>
                <w:color w:val="000000"/>
                <w:sz w:val="24"/>
                <w:szCs w:val="24"/>
              </w:rPr>
            </w:pPr>
            <w:r w:rsidRPr="00552F31">
              <w:rPr>
                <w:rFonts w:ascii="Times New Roman" w:eastAsia="Calibri" w:hAnsi="Times New Roman"/>
                <w:sz w:val="24"/>
                <w:szCs w:val="24"/>
              </w:rPr>
              <w:t>Предложение о цене договора/единицы продукции</w:t>
            </w:r>
            <w:r w:rsidR="0062013D" w:rsidRPr="00552F31">
              <w:rPr>
                <w:rFonts w:ascii="Times New Roman" w:eastAsia="Calibri" w:hAnsi="Times New Roman"/>
                <w:sz w:val="24"/>
                <w:szCs w:val="24"/>
              </w:rPr>
              <w:t xml:space="preserve"> </w:t>
            </w:r>
            <w:r w:rsidR="000509FA" w:rsidRPr="00552F31">
              <w:rPr>
                <w:rFonts w:ascii="Times New Roman" w:eastAsia="Calibri" w:hAnsi="Times New Roman"/>
                <w:sz w:val="24"/>
                <w:szCs w:val="24"/>
              </w:rPr>
              <w:t>(Специфик</w:t>
            </w:r>
            <w:r w:rsidR="000653BD">
              <w:rPr>
                <w:rFonts w:ascii="Times New Roman" w:eastAsia="Calibri" w:hAnsi="Times New Roman"/>
                <w:sz w:val="24"/>
                <w:szCs w:val="24"/>
              </w:rPr>
              <w:t>ация с разбивкой цен по позициям</w:t>
            </w:r>
            <w:r w:rsidR="000509FA" w:rsidRPr="00552F31">
              <w:rPr>
                <w:rFonts w:ascii="Times New Roman" w:eastAsia="Calibri" w:hAnsi="Times New Roman"/>
                <w:sz w:val="24"/>
                <w:szCs w:val="24"/>
              </w:rPr>
              <w:t>)</w:t>
            </w:r>
            <w:r w:rsidR="000509FA" w:rsidRPr="00552F31">
              <w:rPr>
                <w:rFonts w:ascii="Calibri" w:eastAsia="Calibri" w:hAnsi="Calibri"/>
                <w:sz w:val="24"/>
                <w:szCs w:val="24"/>
              </w:rPr>
              <w:t xml:space="preserve"> </w:t>
            </w:r>
            <w:r w:rsidR="008335EF" w:rsidRPr="00552F31">
              <w:rPr>
                <w:rFonts w:ascii="Times New Roman" w:eastAsia="Calibri" w:hAnsi="Times New Roman"/>
                <w:i/>
                <w:sz w:val="24"/>
                <w:szCs w:val="24"/>
              </w:rPr>
              <w:t xml:space="preserve">(заполняется по форме </w:t>
            </w:r>
            <w:r w:rsidR="00552F31">
              <w:rPr>
                <w:rFonts w:ascii="Times New Roman" w:eastAsia="Calibri" w:hAnsi="Times New Roman"/>
                <w:i/>
                <w:sz w:val="24"/>
                <w:szCs w:val="24"/>
              </w:rPr>
              <w:t>3</w:t>
            </w:r>
            <w:r w:rsidR="000509FA" w:rsidRPr="00552F31">
              <w:rPr>
                <w:rFonts w:ascii="Times New Roman" w:eastAsia="Calibri" w:hAnsi="Times New Roman"/>
                <w:i/>
                <w:sz w:val="24"/>
                <w:szCs w:val="24"/>
              </w:rPr>
              <w:t xml:space="preserve"> раздела 2 </w:t>
            </w:r>
            <w:r w:rsidR="000509FA" w:rsidRPr="00552F31">
              <w:rPr>
                <w:rFonts w:ascii="Times New Roman" w:hAnsi="Times New Roman"/>
                <w:i/>
                <w:sz w:val="24"/>
                <w:szCs w:val="24"/>
              </w:rPr>
              <w:t>извещения о проведении закупки</w:t>
            </w:r>
            <w:r w:rsidR="000509FA" w:rsidRPr="00552F31">
              <w:rPr>
                <w:rFonts w:ascii="Times New Roman" w:eastAsia="Calibri" w:hAnsi="Times New Roman"/>
                <w:i/>
                <w:sz w:val="24"/>
                <w:szCs w:val="24"/>
              </w:rPr>
              <w:t>)</w:t>
            </w:r>
            <w:r w:rsidR="00F53C0C"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D9361D">
        <w:tc>
          <w:tcPr>
            <w:tcW w:w="964" w:type="dxa"/>
            <w:vAlign w:val="center"/>
          </w:tcPr>
          <w:p w:rsidR="009728F3" w:rsidRPr="00A505AA" w:rsidRDefault="000509FA" w:rsidP="009505CF">
            <w:pPr>
              <w:pStyle w:val="afffff6"/>
              <w:spacing w:line="276" w:lineRule="auto"/>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805CD2" w:rsidRPr="00A505AA" w:rsidRDefault="00805CD2" w:rsidP="009505CF">
            <w:pPr>
              <w:pStyle w:val="afffff6"/>
              <w:ind w:left="1134" w:hanging="1134"/>
              <w:jc w:val="center"/>
              <w:rPr>
                <w:rFonts w:ascii="Times New Roman" w:hAnsi="Times New Roman"/>
                <w:sz w:val="24"/>
                <w:szCs w:val="24"/>
              </w:rPr>
            </w:pPr>
          </w:p>
          <w:p w:rsidR="009728F3" w:rsidRPr="00A505AA" w:rsidRDefault="000509FA"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0509FA"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A31EF8" w:rsidP="009505CF">
            <w:pPr>
              <w:pStyle w:val="afffff6"/>
              <w:jc w:val="center"/>
              <w:rPr>
                <w:rFonts w:ascii="Times New Roman" w:hAnsi="Times New Roman"/>
                <w:sz w:val="24"/>
                <w:szCs w:val="24"/>
              </w:rPr>
            </w:pPr>
            <w:r>
              <w:rPr>
                <w:rFonts w:ascii="Times New Roman" w:hAnsi="Times New Roman"/>
                <w:sz w:val="24"/>
                <w:szCs w:val="24"/>
              </w:rPr>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E43FBE">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sidRPr="00CD6EC5">
              <w:rPr>
                <w:rFonts w:ascii="Times New Roman" w:hAnsi="Times New Roman"/>
                <w:i/>
                <w:sz w:val="20"/>
                <w:szCs w:val="20"/>
              </w:rPr>
              <w:t>заполняется по форме 3</w:t>
            </w:r>
            <w:r w:rsidR="00BA07DE" w:rsidRPr="00CD6EC5">
              <w:rPr>
                <w:rFonts w:ascii="Times New Roman" w:hAnsi="Times New Roman"/>
                <w:i/>
                <w:sz w:val="20"/>
                <w:szCs w:val="20"/>
              </w:rPr>
              <w:t xml:space="preserve"> раздела 2 извещения о проведении закупки)</w:t>
            </w:r>
            <w:r w:rsidR="00F53C0C" w:rsidRPr="00CD6EC5">
              <w:rPr>
                <w:rFonts w:ascii="Times New Roman" w:hAnsi="Times New Roman"/>
                <w:i/>
                <w:sz w:val="20"/>
                <w:szCs w:val="20"/>
              </w:rPr>
              <w:t>;</w:t>
            </w:r>
            <w:r w:rsidR="00BA07DE" w:rsidRPr="00CD6EC5">
              <w:rPr>
                <w:rFonts w:ascii="Times New Roman" w:hAnsi="Times New Roman"/>
                <w:i/>
                <w:sz w:val="20"/>
                <w:szCs w:val="20"/>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0C4577"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A31EF8" w:rsidP="009505CF">
            <w:pPr>
              <w:pStyle w:val="afffff6"/>
              <w:spacing w:line="276" w:lineRule="auto"/>
              <w:jc w:val="center"/>
              <w:rPr>
                <w:rFonts w:ascii="Times New Roman" w:hAnsi="Times New Roman"/>
                <w:sz w:val="24"/>
                <w:szCs w:val="24"/>
              </w:rPr>
            </w:pPr>
            <w:r>
              <w:rPr>
                <w:rFonts w:ascii="Times New Roman" w:hAnsi="Times New Roman"/>
                <w:sz w:val="24"/>
                <w:szCs w:val="24"/>
              </w:rPr>
              <w:t>11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p>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A31EF8">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F0740">
              <w:rPr>
                <w:rFonts w:ascii="Times New Roman" w:hAnsi="Times New Roman"/>
                <w:color w:val="000000"/>
                <w:sz w:val="24"/>
                <w:szCs w:val="24"/>
              </w:rPr>
              <w:t>, 4-</w:t>
            </w:r>
            <w:r w:rsidRPr="00A505AA">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CD6EC5">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7849F2" w:rsidRDefault="007849F2" w:rsidP="005A74A6">
      <w:pPr>
        <w:spacing w:after="0" w:line="240" w:lineRule="auto"/>
        <w:jc w:val="right"/>
        <w:rPr>
          <w:rFonts w:ascii="Times New Roman" w:hAnsi="Times New Roman"/>
          <w:sz w:val="24"/>
          <w:szCs w:val="24"/>
        </w:rPr>
      </w:pPr>
    </w:p>
    <w:p w:rsidR="007849F2" w:rsidRDefault="007849F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lastRenderedPageBreak/>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7849F2">
          <w:pgSz w:w="11906" w:h="16838" w:code="9"/>
          <w:pgMar w:top="851" w:right="709" w:bottom="709" w:left="1418" w:header="709" w:footer="709" w:gutter="0"/>
          <w:cols w:space="708"/>
          <w:titlePg/>
          <w:docGrid w:linePitch="360"/>
        </w:sectPr>
      </w:pPr>
    </w:p>
    <w:bookmarkEnd w:id="7"/>
    <w:bookmarkEnd w:id="8"/>
    <w:p w:rsidR="007849F2" w:rsidRDefault="007849F2"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126E79">
        <w:rPr>
          <w:rFonts w:ascii="Times New Roman" w:eastAsia="Calibri" w:hAnsi="Times New Roman"/>
          <w:sz w:val="24"/>
          <w:szCs w:val="24"/>
          <w:shd w:val="clear" w:color="auto" w:fill="FFFFFF"/>
        </w:rPr>
        <w:t>рублей</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126E79">
        <w:rPr>
          <w:rFonts w:ascii="Times New Roman" w:eastAsia="Calibri" w:hAnsi="Times New Roman"/>
          <w:sz w:val="24"/>
          <w:szCs w:val="24"/>
          <w:shd w:val="clear" w:color="auto" w:fill="FFFFFF"/>
        </w:rPr>
        <w:t>рублей</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9E07C3"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Pr="005D039A" w:rsidRDefault="00255679" w:rsidP="005D039A">
      <w:pPr>
        <w:pStyle w:val="affff1"/>
        <w:rPr>
          <w:rFonts w:eastAsia="Calibri"/>
          <w:snapToGrid w:val="0"/>
          <w:szCs w:val="18"/>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5D039A">
        <w:rPr>
          <w:rFonts w:eastAsia="Calibri"/>
          <w:i/>
          <w:snapToGrid w:val="0"/>
          <w:szCs w:val="18"/>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D039A" w:rsidRDefault="00255679" w:rsidP="005D039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hAnsi="Times New Roman"/>
          <w:sz w:val="24"/>
          <w:szCs w:val="24"/>
          <w:shd w:val="clear" w:color="auto" w:fill="FFFFFF"/>
        </w:rPr>
      </w:pPr>
    </w:p>
    <w:p w:rsidR="005D039A" w:rsidRDefault="005D039A" w:rsidP="005D039A">
      <w:pPr>
        <w:spacing w:after="0" w:line="240" w:lineRule="auto"/>
        <w:jc w:val="both"/>
        <w:rPr>
          <w:rFonts w:ascii="Times New Roman" w:eastAsia="Times New Roman" w:hAnsi="Times New Roman"/>
          <w:sz w:val="24"/>
          <w:szCs w:val="24"/>
          <w:shd w:val="clear" w:color="auto" w:fill="FFFFFF"/>
          <w:lang w:eastAsia="ru-RU"/>
        </w:rPr>
      </w:pPr>
      <w:r>
        <w:rPr>
          <w:rFonts w:ascii="Times New Roman" w:hAnsi="Times New Roman"/>
          <w:sz w:val="24"/>
          <w:szCs w:val="24"/>
          <w:shd w:val="clear" w:color="auto" w:fill="FFFFFF"/>
        </w:rPr>
        <w:t>Д</w:t>
      </w:r>
      <w:r w:rsidR="00C07D64" w:rsidRPr="00C07D64">
        <w:rPr>
          <w:rFonts w:ascii="Times New Roman" w:hAnsi="Times New Roman"/>
          <w:sz w:val="24"/>
          <w:szCs w:val="24"/>
          <w:shd w:val="clear" w:color="auto" w:fill="FFFFFF"/>
        </w:rPr>
        <w:t>олжность руководителя</w:t>
      </w:r>
      <w:r w:rsidR="00293E3A">
        <w:rPr>
          <w:rFonts w:ascii="Times New Roman" w:hAnsi="Times New Roman"/>
          <w:sz w:val="24"/>
          <w:szCs w:val="24"/>
          <w:shd w:val="clear" w:color="auto" w:fill="FFFFFF"/>
        </w:rPr>
        <w:t>_______</w:t>
      </w:r>
      <w:r w:rsidR="00C07D64" w:rsidRPr="00C07D64">
        <w:rPr>
          <w:rFonts w:ascii="Times New Roman" w:hAnsi="Times New Roman"/>
          <w:sz w:val="24"/>
          <w:szCs w:val="24"/>
          <w:shd w:val="clear" w:color="auto" w:fill="FFFFFF"/>
        </w:rPr>
        <w:t xml:space="preserve"> (</w:t>
      </w:r>
      <w:r w:rsidR="00C07D64" w:rsidRPr="00293E3A">
        <w:rPr>
          <w:rFonts w:ascii="Times New Roman" w:hAnsi="Times New Roman"/>
          <w:i/>
          <w:sz w:val="24"/>
          <w:szCs w:val="24"/>
          <w:shd w:val="clear" w:color="auto" w:fill="FFFFFF"/>
        </w:rPr>
        <w:t xml:space="preserve">лица, уполномоченного участником </w:t>
      </w:r>
      <w:r w:rsidR="00C07D64" w:rsidRPr="00293E3A">
        <w:rPr>
          <w:rFonts w:ascii="Times New Roman" w:hAnsi="Times New Roman"/>
          <w:i/>
          <w:sz w:val="24"/>
          <w:szCs w:val="24"/>
        </w:rPr>
        <w:t>закупки</w:t>
      </w:r>
      <w:r w:rsidR="00C07D64" w:rsidRPr="00C07D64">
        <w:rPr>
          <w:rFonts w:ascii="Times New Roman" w:hAnsi="Times New Roman"/>
          <w:sz w:val="24"/>
          <w:szCs w:val="24"/>
          <w:shd w:val="clear" w:color="auto" w:fill="FFFFFF"/>
        </w:rPr>
        <w:t xml:space="preserve">) / </w:t>
      </w:r>
      <w:r w:rsidR="00C07D64" w:rsidRPr="00293E3A">
        <w:rPr>
          <w:rFonts w:ascii="Times New Roman" w:hAnsi="Times New Roman"/>
          <w:i/>
          <w:sz w:val="24"/>
          <w:szCs w:val="24"/>
          <w:shd w:val="clear" w:color="auto" w:fill="FFFFFF"/>
        </w:rPr>
        <w:t>Фамилия, имя отчество</w:t>
      </w:r>
      <w:r w:rsidR="00C07D64"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00C07D64" w:rsidRPr="00C07D64">
        <w:rPr>
          <w:rFonts w:ascii="Times New Roman" w:eastAsia="Times New Roman" w:hAnsi="Times New Roman"/>
          <w:sz w:val="24"/>
          <w:szCs w:val="24"/>
          <w:shd w:val="clear" w:color="auto" w:fill="FFFFFF"/>
          <w:lang w:eastAsia="ru-RU"/>
        </w:rPr>
        <w:t>______________</w:t>
      </w:r>
      <w:r>
        <w:rPr>
          <w:rFonts w:ascii="Times New Roman" w:eastAsia="Times New Roman" w:hAnsi="Times New Roman"/>
          <w:sz w:val="24"/>
          <w:szCs w:val="24"/>
          <w:shd w:val="clear" w:color="auto" w:fill="FFFFFF"/>
          <w:lang w:eastAsia="ru-RU"/>
        </w:rPr>
        <w:t xml:space="preserve"> ______________</w:t>
      </w:r>
    </w:p>
    <w:p w:rsidR="00C07D64" w:rsidRDefault="00C07D64" w:rsidP="005D039A">
      <w:pPr>
        <w:spacing w:after="0" w:line="240" w:lineRule="auto"/>
        <w:jc w:val="both"/>
        <w:rPr>
          <w:rFonts w:ascii="Times New Roman" w:hAnsi="Times New Roman"/>
          <w:lang w:eastAsia="ru-RU"/>
        </w:rPr>
      </w:pPr>
      <w:r w:rsidRPr="00C07D64">
        <w:rPr>
          <w:rFonts w:ascii="Times New Roman" w:eastAsia="Times New Roman" w:hAnsi="Times New Roman"/>
          <w:sz w:val="20"/>
          <w:szCs w:val="20"/>
          <w:shd w:val="clear" w:color="auto" w:fill="FFFFFF"/>
          <w:lang w:eastAsia="ru-RU"/>
        </w:rPr>
        <w:t>(подпись)                      (Ф.И.О)</w:t>
      </w:r>
      <w:r w:rsidR="005D039A">
        <w:rPr>
          <w:rFonts w:ascii="Times New Roman" w:eastAsia="Times New Roman" w:hAnsi="Times New Roman"/>
          <w:sz w:val="20"/>
          <w:szCs w:val="20"/>
          <w:shd w:val="clear" w:color="auto" w:fill="FFFFFF"/>
          <w:lang w:eastAsia="ru-RU"/>
        </w:rPr>
        <w:t xml:space="preserve">          </w:t>
      </w:r>
      <w:r w:rsidRPr="00C07D64">
        <w:rPr>
          <w:rFonts w:ascii="Times New Roman" w:eastAsia="Times New Roman" w:hAnsi="Times New Roman"/>
          <w:sz w:val="24"/>
          <w:szCs w:val="24"/>
          <w:shd w:val="clear" w:color="auto" w:fill="FFFFFF"/>
          <w:lang w:eastAsia="ru-RU"/>
        </w:rPr>
        <w:t>М.П. (при наличии)</w:t>
      </w:r>
    </w:p>
    <w:p w:rsidR="00255679" w:rsidRPr="0041560A" w:rsidRDefault="00255679" w:rsidP="005D039A">
      <w:pPr>
        <w:spacing w:after="0" w:line="240" w:lineRule="auto"/>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624A9C" w:rsidRPr="00AC6F71" w:rsidRDefault="00624A9C" w:rsidP="00187039">
      <w:pPr>
        <w:pStyle w:val="2f6"/>
        <w:spacing w:before="0"/>
        <w:ind w:left="851"/>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624A9C" w:rsidRPr="00AC6F71" w:rsidRDefault="00624A9C" w:rsidP="00187039">
      <w:pPr>
        <w:autoSpaceDE w:val="0"/>
        <w:autoSpaceDN w:val="0"/>
        <w:adjustRightInd w:val="0"/>
        <w:spacing w:after="0" w:line="240" w:lineRule="auto"/>
        <w:ind w:left="851"/>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624A9C" w:rsidRDefault="00624A9C" w:rsidP="00187039">
      <w:pPr>
        <w:autoSpaceDE w:val="0"/>
        <w:autoSpaceDN w:val="0"/>
        <w:adjustRightInd w:val="0"/>
        <w:spacing w:after="0" w:line="240" w:lineRule="auto"/>
        <w:ind w:left="851"/>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624A9C" w:rsidRPr="00AC6F71" w:rsidRDefault="00624A9C" w:rsidP="00624A9C">
      <w:pPr>
        <w:autoSpaceDE w:val="0"/>
        <w:autoSpaceDN w:val="0"/>
        <w:adjustRightInd w:val="0"/>
        <w:spacing w:after="0" w:line="240" w:lineRule="auto"/>
        <w:jc w:val="both"/>
        <w:rPr>
          <w:rFonts w:ascii="Times New Roman" w:hAnsi="Times New Roman"/>
          <w:sz w:val="18"/>
          <w:szCs w:val="18"/>
        </w:rPr>
      </w:pPr>
    </w:p>
    <w:p w:rsidR="00624A9C" w:rsidRDefault="00624A9C" w:rsidP="00624A9C">
      <w:pPr>
        <w:autoSpaceDE w:val="0"/>
        <w:autoSpaceDN w:val="0"/>
        <w:adjustRightInd w:val="0"/>
        <w:spacing w:after="0" w:line="240" w:lineRule="auto"/>
        <w:rPr>
          <w:rFonts w:ascii="Times New Roman" w:hAnsi="Times New Roman"/>
          <w:sz w:val="20"/>
          <w:szCs w:val="20"/>
        </w:rPr>
      </w:pPr>
    </w:p>
    <w:p w:rsidR="006D4A23" w:rsidRPr="004802A8" w:rsidRDefault="006D4A23" w:rsidP="00624A9C">
      <w:pPr>
        <w:autoSpaceDE w:val="0"/>
        <w:autoSpaceDN w:val="0"/>
        <w:adjustRightInd w:val="0"/>
        <w:spacing w:after="0" w:line="240" w:lineRule="auto"/>
        <w:jc w:val="both"/>
        <w:rPr>
          <w:rFonts w:ascii="Times New Roman" w:hAnsi="Times New Roman"/>
          <w:sz w:val="20"/>
          <w:szCs w:val="20"/>
        </w:rPr>
      </w:pPr>
    </w:p>
    <w:p w:rsidR="00301C7A" w:rsidRPr="00BF7A61" w:rsidRDefault="00301C7A" w:rsidP="00187039">
      <w:pPr>
        <w:tabs>
          <w:tab w:val="left" w:pos="3262"/>
        </w:tabs>
        <w:spacing w:after="0"/>
        <w:ind w:left="1276"/>
        <w:jc w:val="center"/>
        <w:rPr>
          <w:rFonts w:ascii="Times New Roman" w:hAnsi="Times New Roman"/>
          <w:b/>
          <w:iCs/>
          <w:snapToGrid w:val="0"/>
          <w:sz w:val="24"/>
          <w:szCs w:val="24"/>
        </w:rPr>
      </w:pPr>
      <w:r>
        <w:rPr>
          <w:rFonts w:ascii="Times New Roman" w:hAnsi="Times New Roman"/>
          <w:b/>
          <w:iCs/>
          <w:snapToGrid w:val="0"/>
          <w:sz w:val="24"/>
          <w:szCs w:val="24"/>
        </w:rPr>
        <w:t>СОГЛАСИЕ</w:t>
      </w:r>
      <w:r w:rsidRPr="00BF7A61">
        <w:rPr>
          <w:rFonts w:ascii="Times New Roman" w:hAnsi="Times New Roman"/>
          <w:b/>
          <w:iCs/>
          <w:snapToGrid w:val="0"/>
          <w:sz w:val="24"/>
          <w:szCs w:val="24"/>
        </w:rPr>
        <w:t xml:space="preserve"> УЧАСТНИКА ПРОЦЕДУРЫ ЗАКУПКИ В ОТНОШЕНИИ ОБЪЕКТА ЗАКУПКИ </w:t>
      </w:r>
    </w:p>
    <w:p w:rsidR="00301C7A" w:rsidRPr="00BF7A61" w:rsidRDefault="00301C7A" w:rsidP="00301C7A">
      <w:pPr>
        <w:tabs>
          <w:tab w:val="left" w:pos="3262"/>
        </w:tabs>
        <w:spacing w:after="0" w:line="240" w:lineRule="auto"/>
        <w:ind w:left="567" w:right="-1"/>
        <w:jc w:val="center"/>
        <w:rPr>
          <w:rFonts w:ascii="Times New Roman" w:eastAsia="Times New Roman" w:hAnsi="Times New Roman"/>
          <w:b/>
          <w:sz w:val="21"/>
          <w:szCs w:val="21"/>
          <w:lang w:eastAsia="ru-RU"/>
        </w:rPr>
      </w:pPr>
    </w:p>
    <w:p w:rsidR="00301C7A" w:rsidRPr="00BF7A61" w:rsidRDefault="00301C7A" w:rsidP="00F26440">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lang w:eastAsia="ru-RU"/>
        </w:rPr>
      </w:pPr>
      <w:r w:rsidRPr="002E5D0A">
        <w:rPr>
          <w:rFonts w:ascii="Times New Roman" w:eastAsia="Times New Roman" w:hAnsi="Times New Roman"/>
          <w:sz w:val="24"/>
          <w:szCs w:val="24"/>
          <w:lang w:eastAsia="ru-RU"/>
        </w:rPr>
        <w:t>Исполняя наши обязательства и изучив Извещение о закупке для проведения запроса котировок</w:t>
      </w:r>
      <w:r w:rsidR="005D039A">
        <w:rPr>
          <w:rFonts w:ascii="Times New Roman" w:eastAsia="Times New Roman" w:hAnsi="Times New Roman"/>
          <w:sz w:val="24"/>
          <w:szCs w:val="24"/>
          <w:lang w:eastAsia="ru-RU"/>
        </w:rPr>
        <w:t xml:space="preserve"> на </w:t>
      </w:r>
      <w:r w:rsidR="00A0070C">
        <w:rPr>
          <w:rFonts w:ascii="Times New Roman" w:eastAsia="Times New Roman" w:hAnsi="Times New Roman"/>
          <w:sz w:val="24"/>
          <w:szCs w:val="24"/>
          <w:lang w:eastAsia="ru-RU"/>
        </w:rPr>
        <w:t>о</w:t>
      </w:r>
      <w:r w:rsidR="00A0070C" w:rsidRPr="002403E6">
        <w:rPr>
          <w:rFonts w:ascii="Times New Roman" w:eastAsia="Times New Roman" w:hAnsi="Times New Roman"/>
          <w:sz w:val="24"/>
          <w:szCs w:val="24"/>
          <w:lang w:eastAsia="ru-RU"/>
        </w:rPr>
        <w:t xml:space="preserve">казание услуг по </w:t>
      </w:r>
      <w:r w:rsidR="00A0070C">
        <w:rPr>
          <w:rFonts w:ascii="Times New Roman" w:eastAsia="Times New Roman" w:hAnsi="Times New Roman"/>
          <w:sz w:val="24"/>
          <w:szCs w:val="24"/>
          <w:lang w:eastAsia="ru-RU"/>
        </w:rPr>
        <w:t xml:space="preserve">адаптации и </w:t>
      </w:r>
      <w:r w:rsidR="00A0070C" w:rsidRPr="002403E6">
        <w:rPr>
          <w:rFonts w:ascii="Times New Roman" w:eastAsia="Times New Roman" w:hAnsi="Times New Roman"/>
          <w:sz w:val="24"/>
          <w:szCs w:val="24"/>
          <w:lang w:eastAsia="ru-RU"/>
        </w:rPr>
        <w:t xml:space="preserve">сопровождению </w:t>
      </w:r>
      <w:r w:rsidR="0075435C">
        <w:rPr>
          <w:rFonts w:ascii="Times New Roman" w:eastAsia="Times New Roman" w:hAnsi="Times New Roman"/>
          <w:sz w:val="24"/>
          <w:szCs w:val="24"/>
          <w:lang w:eastAsia="ru-RU"/>
        </w:rPr>
        <w:t>СПС</w:t>
      </w:r>
      <w:r w:rsidR="00A0070C" w:rsidRPr="002403E6">
        <w:rPr>
          <w:rFonts w:ascii="Times New Roman" w:eastAsia="Times New Roman" w:hAnsi="Times New Roman"/>
          <w:sz w:val="24"/>
          <w:szCs w:val="24"/>
          <w:lang w:eastAsia="ru-RU"/>
        </w:rPr>
        <w:t xml:space="preserve"> «КонсультантПлюс»</w:t>
      </w:r>
      <w:r w:rsidR="00A0070C">
        <w:rPr>
          <w:rFonts w:ascii="Times New Roman" w:eastAsia="Times New Roman" w:hAnsi="Times New Roman"/>
          <w:sz w:val="24"/>
          <w:szCs w:val="24"/>
          <w:lang w:eastAsia="ru-RU"/>
        </w:rPr>
        <w:t xml:space="preserve"> </w:t>
      </w:r>
      <w:r w:rsidR="00F26440">
        <w:rPr>
          <w:rFonts w:ascii="Times New Roman" w:eastAsia="Times New Roman" w:hAnsi="Times New Roman"/>
          <w:sz w:val="24"/>
          <w:szCs w:val="24"/>
          <w:lang w:eastAsia="ru-RU"/>
        </w:rPr>
        <w:t>для</w:t>
      </w:r>
      <w:r w:rsidR="001D7B8A" w:rsidRPr="001D7B8A">
        <w:rPr>
          <w:rFonts w:ascii="Times New Roman" w:eastAsia="Times New Roman" w:hAnsi="Times New Roman"/>
          <w:kern w:val="28"/>
          <w:sz w:val="24"/>
          <w:szCs w:val="24"/>
          <w:lang w:eastAsia="ru-RU"/>
        </w:rPr>
        <w:t xml:space="preserve"> </w:t>
      </w:r>
      <w:r w:rsidRPr="001D7B8A">
        <w:rPr>
          <w:rFonts w:ascii="Times New Roman" w:eastAsia="Times New Roman" w:hAnsi="Times New Roman"/>
          <w:kern w:val="28"/>
          <w:sz w:val="24"/>
          <w:szCs w:val="24"/>
          <w:lang w:eastAsia="ru-RU"/>
        </w:rPr>
        <w:t>АО «НПО автоматики»</w:t>
      </w:r>
      <w:r w:rsidRPr="002E5D0A">
        <w:rPr>
          <w:rFonts w:ascii="Times New Roman" w:eastAsia="Times New Roman" w:hAnsi="Times New Roman"/>
          <w:sz w:val="24"/>
          <w:szCs w:val="24"/>
          <w:lang w:eastAsia="ru-RU"/>
        </w:rPr>
        <w:t xml:space="preserve"> (далее – </w:t>
      </w:r>
      <w:r w:rsidR="002E5D0A">
        <w:rPr>
          <w:rFonts w:ascii="Times New Roman" w:eastAsia="Times New Roman" w:hAnsi="Times New Roman"/>
          <w:sz w:val="24"/>
          <w:szCs w:val="24"/>
          <w:lang w:eastAsia="ru-RU"/>
        </w:rPr>
        <w:t>продукция</w:t>
      </w:r>
      <w:r w:rsidRPr="00BF7A61">
        <w:rPr>
          <w:rFonts w:ascii="Times New Roman" w:eastAsia="Times New Roman" w:hAnsi="Times New Roman"/>
          <w:sz w:val="24"/>
          <w:szCs w:val="24"/>
          <w:lang w:eastAsia="ru-RU"/>
        </w:rPr>
        <w:t>), в том числе условия и порядок проведения настоящего запроса котировок, проект договора и Техническое задание, мы _____________________________________________________________________________</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(наименование Участника размещения заказа)</w:t>
      </w:r>
    </w:p>
    <w:p w:rsidR="00301C7A" w:rsidRPr="00BF7A61" w:rsidRDefault="00301C7A" w:rsidP="00301C7A">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в лице_______________________________________________________________________ </w:t>
      </w:r>
    </w:p>
    <w:p w:rsidR="00301C7A" w:rsidRPr="00BF7A61" w:rsidRDefault="00301C7A" w:rsidP="00301C7A">
      <w:pPr>
        <w:tabs>
          <w:tab w:val="left" w:pos="3262"/>
        </w:tabs>
        <w:spacing w:after="0" w:line="240" w:lineRule="auto"/>
        <w:ind w:left="567"/>
        <w:jc w:val="both"/>
        <w:rPr>
          <w:rFonts w:ascii="Times New Roman" w:eastAsia="Times New Roman" w:hAnsi="Times New Roman"/>
          <w:i/>
          <w:sz w:val="24"/>
          <w:szCs w:val="24"/>
          <w:lang w:eastAsia="ru-RU"/>
        </w:rPr>
      </w:pPr>
      <w:r w:rsidRPr="00BF7A61">
        <w:rPr>
          <w:rFonts w:ascii="Times New Roman" w:eastAsia="Times New Roman" w:hAnsi="Times New Roman"/>
          <w:i/>
          <w:sz w:val="24"/>
          <w:szCs w:val="24"/>
          <w:lang w:eastAsia="ru-RU"/>
        </w:rPr>
        <w:t xml:space="preserve">                                (должность руководителя или уполномоченного лица, Ф.И.О.)</w:t>
      </w:r>
    </w:p>
    <w:p w:rsidR="00301C7A" w:rsidRPr="00301C7A" w:rsidRDefault="00301C7A" w:rsidP="00301C7A">
      <w:pPr>
        <w:tabs>
          <w:tab w:val="left" w:pos="3262"/>
        </w:tabs>
        <w:spacing w:after="0" w:line="240" w:lineRule="auto"/>
        <w:ind w:left="567"/>
        <w:jc w:val="both"/>
        <w:rPr>
          <w:rFonts w:ascii="Times New Roman" w:eastAsia="Times New Roman" w:hAnsi="Times New Roman"/>
          <w:sz w:val="24"/>
          <w:szCs w:val="24"/>
          <w:lang w:eastAsia="ru-RU"/>
        </w:rPr>
      </w:pPr>
      <w:r w:rsidRPr="00BF7A61">
        <w:rPr>
          <w:rFonts w:ascii="Times New Roman" w:eastAsia="Times New Roman" w:hAnsi="Times New Roman"/>
          <w:sz w:val="24"/>
          <w:szCs w:val="24"/>
          <w:lang w:eastAsia="ru-RU"/>
        </w:rPr>
        <w:t xml:space="preserve">уполномоченного в случае признания нас Победителями запроса котировок готовы </w:t>
      </w:r>
      <w:r w:rsidR="00A0070C">
        <w:rPr>
          <w:rFonts w:ascii="Times New Roman" w:eastAsia="Times New Roman" w:hAnsi="Times New Roman"/>
          <w:sz w:val="24"/>
          <w:szCs w:val="24"/>
          <w:lang w:eastAsia="ru-RU"/>
        </w:rPr>
        <w:t>оказать услуги</w:t>
      </w:r>
      <w:r w:rsidR="00A0070C" w:rsidRPr="00A0070C">
        <w:rPr>
          <w:rFonts w:ascii="Times New Roman" w:eastAsia="Times New Roman" w:hAnsi="Times New Roman"/>
          <w:sz w:val="24"/>
          <w:szCs w:val="24"/>
          <w:lang w:eastAsia="ru-RU"/>
        </w:rPr>
        <w:t xml:space="preserve"> </w:t>
      </w:r>
      <w:r w:rsidR="00A0070C" w:rsidRPr="002403E6">
        <w:rPr>
          <w:rFonts w:ascii="Times New Roman" w:eastAsia="Times New Roman" w:hAnsi="Times New Roman"/>
          <w:sz w:val="24"/>
          <w:szCs w:val="24"/>
          <w:lang w:eastAsia="ru-RU"/>
        </w:rPr>
        <w:t xml:space="preserve">по </w:t>
      </w:r>
      <w:r w:rsidR="00A0070C">
        <w:rPr>
          <w:rFonts w:ascii="Times New Roman" w:eastAsia="Times New Roman" w:hAnsi="Times New Roman"/>
          <w:sz w:val="24"/>
          <w:szCs w:val="24"/>
          <w:lang w:eastAsia="ru-RU"/>
        </w:rPr>
        <w:t xml:space="preserve">адаптации и </w:t>
      </w:r>
      <w:r w:rsidR="00A0070C" w:rsidRPr="002403E6">
        <w:rPr>
          <w:rFonts w:ascii="Times New Roman" w:eastAsia="Times New Roman" w:hAnsi="Times New Roman"/>
          <w:sz w:val="24"/>
          <w:szCs w:val="24"/>
          <w:lang w:eastAsia="ru-RU"/>
        </w:rPr>
        <w:t xml:space="preserve">сопровождению </w:t>
      </w:r>
      <w:r w:rsidR="0075435C">
        <w:rPr>
          <w:rFonts w:ascii="Times New Roman" w:eastAsia="Times New Roman" w:hAnsi="Times New Roman"/>
          <w:sz w:val="24"/>
          <w:szCs w:val="24"/>
          <w:lang w:eastAsia="ru-RU"/>
        </w:rPr>
        <w:t>СПС</w:t>
      </w:r>
      <w:r w:rsidR="00A0070C" w:rsidRPr="002403E6">
        <w:rPr>
          <w:rFonts w:ascii="Times New Roman" w:eastAsia="Times New Roman" w:hAnsi="Times New Roman"/>
          <w:sz w:val="24"/>
          <w:szCs w:val="24"/>
          <w:lang w:eastAsia="ru-RU"/>
        </w:rPr>
        <w:t xml:space="preserve"> «КонсультантПлюс»</w:t>
      </w:r>
      <w:r w:rsidR="002403E6" w:rsidRPr="002403E6">
        <w:rPr>
          <w:rFonts w:ascii="Times New Roman" w:eastAsia="Times New Roman" w:hAnsi="Times New Roman"/>
          <w:sz w:val="24"/>
          <w:szCs w:val="24"/>
          <w:lang w:eastAsia="ru-RU"/>
        </w:rPr>
        <w:t xml:space="preserve"> </w:t>
      </w:r>
      <w:r w:rsidR="001D7B8A">
        <w:rPr>
          <w:rFonts w:ascii="Times New Roman" w:eastAsia="Times New Roman" w:hAnsi="Times New Roman"/>
          <w:sz w:val="24"/>
          <w:szCs w:val="24"/>
          <w:lang w:eastAsia="ru-RU"/>
        </w:rPr>
        <w:t>в</w:t>
      </w:r>
      <w:r w:rsidR="004D3114">
        <w:rPr>
          <w:rFonts w:ascii="Times New Roman" w:eastAsia="Times New Roman" w:hAnsi="Times New Roman"/>
          <w:sz w:val="24"/>
          <w:szCs w:val="24"/>
          <w:lang w:eastAsia="ru-RU"/>
        </w:rPr>
        <w:t xml:space="preserve"> соответствии с проектом договора (Приложение № 1 к Извещению о закупке) техническим заданием (Приложение № 2 Извещению о закупке) без направления собственных </w:t>
      </w:r>
      <w:r w:rsidR="00015F25">
        <w:rPr>
          <w:rFonts w:ascii="Times New Roman" w:eastAsia="Times New Roman" w:hAnsi="Times New Roman"/>
          <w:sz w:val="24"/>
          <w:szCs w:val="24"/>
          <w:lang w:eastAsia="ru-RU"/>
        </w:rPr>
        <w:t>предложений</w:t>
      </w:r>
      <w:r w:rsidRPr="00301C7A">
        <w:rPr>
          <w:rFonts w:ascii="Times New Roman" w:eastAsia="Times New Roman" w:hAnsi="Times New Roman"/>
          <w:sz w:val="24"/>
          <w:szCs w:val="24"/>
          <w:lang w:eastAsia="ru-RU"/>
        </w:rPr>
        <w:t>:</w:t>
      </w:r>
    </w:p>
    <w:p w:rsidR="00301C7A" w:rsidRPr="00BF7A61" w:rsidRDefault="00301C7A" w:rsidP="00301C7A">
      <w:pPr>
        <w:keepNext/>
        <w:tabs>
          <w:tab w:val="left" w:pos="3262"/>
          <w:tab w:val="left" w:pos="9900"/>
          <w:tab w:val="left" w:pos="10080"/>
        </w:tabs>
        <w:suppressAutoHyphens/>
        <w:spacing w:after="0" w:line="240" w:lineRule="auto"/>
        <w:ind w:left="567" w:right="180"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по цене согласно Заявке (Форма 1);</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z w:val="24"/>
          <w:szCs w:val="24"/>
          <w:lang w:eastAsia="ar-SA"/>
        </w:rPr>
        <w:t>- в количестве, номенклатуре</w:t>
      </w:r>
      <w:r w:rsidR="002403E6">
        <w:rPr>
          <w:rFonts w:ascii="Times New Roman" w:eastAsia="Times New Roman" w:hAnsi="Times New Roman"/>
          <w:sz w:val="24"/>
          <w:szCs w:val="24"/>
          <w:lang w:eastAsia="ar-SA"/>
        </w:rPr>
        <w:t>, сроки</w:t>
      </w:r>
      <w:r w:rsidRPr="00BF7A61">
        <w:rPr>
          <w:rFonts w:ascii="Times New Roman" w:eastAsia="Times New Roman" w:hAnsi="Times New Roman"/>
          <w:sz w:val="24"/>
          <w:szCs w:val="24"/>
          <w:lang w:eastAsia="ar-SA"/>
        </w:rPr>
        <w:t xml:space="preserve"> в соответствии с требованиями Технического задания (Приложение №2 к </w:t>
      </w:r>
      <w:r>
        <w:rPr>
          <w:rFonts w:ascii="Times New Roman" w:eastAsia="Times New Roman" w:hAnsi="Times New Roman"/>
          <w:sz w:val="24"/>
          <w:szCs w:val="24"/>
          <w:lang w:eastAsia="ar-SA"/>
        </w:rPr>
        <w:t>Извещения</w:t>
      </w:r>
      <w:r w:rsidRPr="00BF7A61">
        <w:rPr>
          <w:rFonts w:ascii="Times New Roman" w:eastAsia="Times New Roman" w:hAnsi="Times New Roman"/>
          <w:sz w:val="24"/>
          <w:szCs w:val="24"/>
          <w:lang w:eastAsia="ar-SA"/>
        </w:rPr>
        <w:t xml:space="preserve"> о закупке) и проекта договора (Приложение № 1 к </w:t>
      </w:r>
      <w:r>
        <w:rPr>
          <w:rFonts w:ascii="Times New Roman" w:eastAsia="Times New Roman" w:hAnsi="Times New Roman"/>
          <w:sz w:val="24"/>
          <w:szCs w:val="24"/>
          <w:lang w:eastAsia="ar-SA"/>
        </w:rPr>
        <w:t>Извещению</w:t>
      </w:r>
      <w:r w:rsidRPr="00BF7A61">
        <w:rPr>
          <w:rFonts w:ascii="Times New Roman" w:eastAsia="Times New Roman" w:hAnsi="Times New Roman"/>
          <w:sz w:val="24"/>
          <w:szCs w:val="24"/>
          <w:lang w:eastAsia="ar-SA"/>
        </w:rPr>
        <w:t xml:space="preserve"> о закупке).</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 xml:space="preserve">Мы ознакомлены </w:t>
      </w:r>
      <w:r w:rsidRPr="00BF7A61">
        <w:rPr>
          <w:rFonts w:ascii="Times New Roman" w:eastAsia="Times New Roman" w:hAnsi="Times New Roman"/>
          <w:sz w:val="24"/>
          <w:szCs w:val="24"/>
          <w:lang w:eastAsia="ru-RU"/>
        </w:rPr>
        <w:t xml:space="preserve">с материалами технического задания и проектом договора, влияющими на стоимость </w:t>
      </w:r>
      <w:r w:rsidR="00A0070C">
        <w:rPr>
          <w:rFonts w:ascii="Times New Roman" w:eastAsia="Times New Roman" w:hAnsi="Times New Roman"/>
          <w:sz w:val="24"/>
          <w:szCs w:val="24"/>
          <w:lang w:eastAsia="ru-RU"/>
        </w:rPr>
        <w:t>оказания услуг</w:t>
      </w:r>
      <w:r>
        <w:rPr>
          <w:rFonts w:ascii="Times New Roman" w:eastAsia="Times New Roman" w:hAnsi="Times New Roman"/>
          <w:sz w:val="24"/>
          <w:szCs w:val="24"/>
          <w:lang w:eastAsia="ru-RU"/>
        </w:rPr>
        <w:t xml:space="preserve"> для</w:t>
      </w:r>
      <w:r w:rsidRPr="00BF7A61">
        <w:rPr>
          <w:rFonts w:ascii="Times New Roman" w:eastAsia="Times New Roman" w:hAnsi="Times New Roman"/>
          <w:sz w:val="24"/>
          <w:szCs w:val="24"/>
          <w:lang w:eastAsia="ru-RU"/>
        </w:rPr>
        <w:t xml:space="preserve"> Заказчика.</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b/>
          <w:sz w:val="24"/>
          <w:szCs w:val="24"/>
          <w:lang w:eastAsia="ru-RU"/>
        </w:rPr>
      </w:pP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b/>
          <w:sz w:val="24"/>
          <w:szCs w:val="24"/>
          <w:lang w:eastAsia="ru-RU"/>
        </w:rPr>
        <w:t>Мы подтверждаем:</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r w:rsidRPr="00BF7A61">
        <w:rPr>
          <w:rFonts w:ascii="Times New Roman" w:eastAsia="Times New Roman" w:hAnsi="Times New Roman"/>
          <w:spacing w:val="-4"/>
          <w:sz w:val="24"/>
          <w:szCs w:val="24"/>
          <w:lang w:eastAsia="ru-RU"/>
        </w:rPr>
        <w:t>- что перед подачей заявки мы изучили Положение, Извещение о закуп</w:t>
      </w:r>
      <w:r>
        <w:rPr>
          <w:rFonts w:ascii="Times New Roman" w:eastAsia="Times New Roman" w:hAnsi="Times New Roman"/>
          <w:spacing w:val="-4"/>
          <w:sz w:val="24"/>
          <w:szCs w:val="24"/>
          <w:lang w:eastAsia="ru-RU"/>
        </w:rPr>
        <w:t>ке (включая все приложения к нему</w:t>
      </w:r>
      <w:r w:rsidRPr="00BF7A61">
        <w:rPr>
          <w:rFonts w:ascii="Times New Roman" w:eastAsia="Times New Roman" w:hAnsi="Times New Roman"/>
          <w:spacing w:val="-4"/>
          <w:sz w:val="24"/>
          <w:szCs w:val="24"/>
          <w:lang w:eastAsia="ru-RU"/>
        </w:rPr>
        <w:t>), а так</w:t>
      </w:r>
      <w:r>
        <w:rPr>
          <w:rFonts w:ascii="Times New Roman" w:eastAsia="Times New Roman" w:hAnsi="Times New Roman"/>
          <w:spacing w:val="-4"/>
          <w:sz w:val="24"/>
          <w:szCs w:val="24"/>
          <w:lang w:eastAsia="ru-RU"/>
        </w:rPr>
        <w:t>же изменения и разъяснения к нему</w:t>
      </w:r>
      <w:r w:rsidRPr="00BF7A61">
        <w:rPr>
          <w:rFonts w:ascii="Times New Roman" w:eastAsia="Times New Roman" w:hAnsi="Times New Roman"/>
          <w:spacing w:val="-4"/>
          <w:sz w:val="24"/>
          <w:szCs w:val="24"/>
          <w:lang w:eastAsia="ru-RU"/>
        </w:rPr>
        <w:t xml:space="preserve"> и безоговорочно согласны с условиями участия в закупке, содержащимися в Извещении о закупке.</w:t>
      </w:r>
    </w:p>
    <w:p w:rsidR="00301C7A"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sz w:val="24"/>
          <w:szCs w:val="24"/>
          <w:shd w:val="clear" w:color="auto" w:fill="FFFFFF"/>
          <w:lang w:eastAsia="ru-RU"/>
        </w:rPr>
      </w:pPr>
      <w:r w:rsidRPr="00BF7A61">
        <w:rPr>
          <w:rFonts w:ascii="Times New Roman" w:eastAsia="Times New Roman" w:hAnsi="Times New Roman"/>
          <w:spacing w:val="-4"/>
          <w:sz w:val="24"/>
          <w:szCs w:val="24"/>
          <w:lang w:eastAsia="ru-RU"/>
        </w:rPr>
        <w:t>- н</w:t>
      </w:r>
      <w:r w:rsidRPr="00BF7A61">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BF7A61">
        <w:rPr>
          <w:rFonts w:ascii="Times New Roman" w:eastAsia="Times New Roman" w:hAnsi="Times New Roman"/>
          <w:sz w:val="24"/>
          <w:szCs w:val="24"/>
          <w:lang w:eastAsia="ru-RU"/>
        </w:rPr>
        <w:t>открытом запросе котировок в электронной форме</w:t>
      </w:r>
      <w:r w:rsidRPr="00BF7A61">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p>
    <w:p w:rsidR="00301C7A" w:rsidRPr="00BF7A61" w:rsidRDefault="00301C7A" w:rsidP="00301C7A">
      <w:pPr>
        <w:keepNext/>
        <w:tabs>
          <w:tab w:val="left" w:pos="3262"/>
          <w:tab w:val="left" w:pos="9900"/>
        </w:tabs>
        <w:suppressAutoHyphens/>
        <w:spacing w:after="0" w:line="240" w:lineRule="auto"/>
        <w:ind w:left="567" w:firstLine="709"/>
        <w:jc w:val="both"/>
        <w:rPr>
          <w:rFonts w:ascii="Times New Roman" w:eastAsia="Times New Roman" w:hAnsi="Times New Roman"/>
          <w:color w:val="FF0000"/>
          <w:sz w:val="24"/>
          <w:szCs w:val="24"/>
          <w:lang w:eastAsia="ar-SA"/>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624A9C" w:rsidRDefault="00624A9C" w:rsidP="00624A9C">
      <w:pPr>
        <w:widowControl w:val="0"/>
        <w:spacing w:after="0"/>
        <w:jc w:val="both"/>
        <w:rPr>
          <w:rFonts w:ascii="Times New Roman" w:eastAsia="Times New Roman" w:hAnsi="Times New Roman"/>
          <w:b/>
          <w:i/>
          <w:sz w:val="20"/>
          <w:szCs w:val="20"/>
          <w:lang w:eastAsia="ru-RU"/>
        </w:rPr>
      </w:pPr>
    </w:p>
    <w:p w:rsidR="00235D7A" w:rsidRDefault="00235D7A" w:rsidP="00624A9C">
      <w:pPr>
        <w:widowControl w:val="0"/>
        <w:spacing w:after="0"/>
        <w:ind w:firstLine="426"/>
        <w:jc w:val="both"/>
        <w:rPr>
          <w:rFonts w:ascii="Times New Roman" w:eastAsia="Times New Roman" w:hAnsi="Times New Roman"/>
          <w:i/>
          <w:sz w:val="20"/>
          <w:szCs w:val="20"/>
          <w:lang w:eastAsia="ru-RU"/>
        </w:rPr>
      </w:pPr>
    </w:p>
    <w:p w:rsidR="00624A9C" w:rsidRDefault="00624A9C" w:rsidP="00015F25">
      <w:pPr>
        <w:widowControl w:val="0"/>
        <w:spacing w:after="0" w:line="240" w:lineRule="auto"/>
        <w:ind w:left="567"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624A9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624A9C" w:rsidRPr="005A1E8C" w:rsidRDefault="00624A9C" w:rsidP="00301C7A">
      <w:pPr>
        <w:keepNext/>
        <w:keepLines/>
        <w:suppressAutoHyphens/>
        <w:spacing w:after="0" w:line="240" w:lineRule="auto"/>
        <w:ind w:left="567"/>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624A9C" w:rsidRPr="00EA201C" w:rsidRDefault="00624A9C" w:rsidP="00301C7A">
      <w:pPr>
        <w:keepNext/>
        <w:keepLines/>
        <w:suppressAutoHyphens/>
        <w:spacing w:after="0" w:line="240" w:lineRule="auto"/>
        <w:ind w:left="567"/>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DF3264" w:rsidRDefault="00DF3264" w:rsidP="00D51554">
      <w:pPr>
        <w:spacing w:before="480" w:after="240"/>
        <w:rPr>
          <w:rFonts w:ascii="Times New Roman" w:hAnsi="Times New Roman"/>
          <w:b/>
          <w:iCs/>
          <w:snapToGrid w:val="0"/>
          <w:sz w:val="24"/>
          <w:szCs w:val="24"/>
        </w:rPr>
        <w:sectPr w:rsidR="00DF3264" w:rsidSect="00301C7A">
          <w:footerReference w:type="default" r:id="rId17"/>
          <w:footerReference w:type="first" r:id="rId18"/>
          <w:pgSz w:w="11906" w:h="16838"/>
          <w:pgMar w:top="539" w:right="851" w:bottom="851" w:left="425" w:header="709" w:footer="289" w:gutter="0"/>
          <w:cols w:space="708"/>
          <w:titlePg/>
          <w:docGrid w:linePitch="381"/>
        </w:sectPr>
      </w:pPr>
    </w:p>
    <w:p w:rsidR="00823C7D" w:rsidRPr="00823C7D" w:rsidRDefault="00823C7D" w:rsidP="00823C7D">
      <w:pPr>
        <w:autoSpaceDE w:val="0"/>
        <w:autoSpaceDN w:val="0"/>
        <w:adjustRightInd w:val="0"/>
        <w:spacing w:after="0" w:line="240" w:lineRule="auto"/>
        <w:jc w:val="right"/>
        <w:rPr>
          <w:rFonts w:ascii="Times New Roman" w:hAnsi="Times New Roman"/>
          <w:b/>
          <w:iCs/>
          <w:snapToGrid w:val="0"/>
          <w:sz w:val="24"/>
          <w:szCs w:val="24"/>
        </w:rPr>
      </w:pPr>
      <w:r>
        <w:rPr>
          <w:rFonts w:ascii="Times New Roman" w:hAnsi="Times New Roman"/>
          <w:b/>
          <w:iCs/>
          <w:snapToGrid w:val="0"/>
          <w:sz w:val="24"/>
          <w:szCs w:val="24"/>
        </w:rPr>
        <w:lastRenderedPageBreak/>
        <w:t>ФОРМА 3</w:t>
      </w:r>
    </w:p>
    <w:p w:rsidR="007D03BD" w:rsidRPr="00AC6F71" w:rsidRDefault="007D03BD" w:rsidP="007D03BD">
      <w:pPr>
        <w:pStyle w:val="2f6"/>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7D03BD" w:rsidRPr="00AC6F71" w:rsidRDefault="007D03BD" w:rsidP="007D03BD">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7D03BD" w:rsidRDefault="007D03BD" w:rsidP="007D03BD">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A233A5" w:rsidRDefault="00A233A5" w:rsidP="007D03BD">
      <w:pPr>
        <w:autoSpaceDE w:val="0"/>
        <w:autoSpaceDN w:val="0"/>
        <w:adjustRightInd w:val="0"/>
        <w:spacing w:after="0" w:line="240" w:lineRule="auto"/>
        <w:jc w:val="both"/>
        <w:rPr>
          <w:rFonts w:ascii="Times New Roman" w:hAnsi="Times New Roman"/>
          <w:sz w:val="18"/>
          <w:szCs w:val="18"/>
        </w:rPr>
      </w:pPr>
    </w:p>
    <w:p w:rsidR="0075435C" w:rsidRPr="0075435C" w:rsidRDefault="007D03BD" w:rsidP="0075435C">
      <w:pPr>
        <w:spacing w:after="0"/>
        <w:jc w:val="center"/>
        <w:rPr>
          <w:rFonts w:ascii="Times New Roman" w:hAnsi="Times New Roman"/>
          <w:b/>
          <w:iCs/>
          <w:snapToGrid w:val="0"/>
          <w:sz w:val="24"/>
          <w:szCs w:val="24"/>
        </w:rPr>
      </w:pPr>
      <w:r>
        <w:rPr>
          <w:rFonts w:ascii="Times New Roman" w:hAnsi="Times New Roman"/>
          <w:b/>
          <w:iCs/>
          <w:snapToGrid w:val="0"/>
          <w:sz w:val="24"/>
          <w:szCs w:val="24"/>
        </w:rPr>
        <w:t>ПРЕДЛОЖЕНИЕ О</w:t>
      </w:r>
      <w:r w:rsidR="00552F31">
        <w:rPr>
          <w:rFonts w:ascii="Times New Roman" w:hAnsi="Times New Roman"/>
          <w:b/>
          <w:iCs/>
          <w:snapToGrid w:val="0"/>
          <w:sz w:val="24"/>
          <w:szCs w:val="24"/>
        </w:rPr>
        <w:t xml:space="preserve"> </w:t>
      </w:r>
      <w:r>
        <w:rPr>
          <w:rFonts w:ascii="Times New Roman" w:hAnsi="Times New Roman"/>
          <w:b/>
          <w:iCs/>
          <w:snapToGrid w:val="0"/>
          <w:sz w:val="24"/>
          <w:szCs w:val="24"/>
        </w:rPr>
        <w:t>ЦЕНЕ ДОГОВОРА</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4"/>
        <w:gridCol w:w="1389"/>
        <w:gridCol w:w="1730"/>
        <w:gridCol w:w="1530"/>
      </w:tblGrid>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autoSpaceDE w:val="0"/>
              <w:autoSpaceDN w:val="0"/>
              <w:spacing w:after="0" w:line="240" w:lineRule="auto"/>
              <w:jc w:val="center"/>
              <w:rPr>
                <w:rFonts w:ascii="Times New Roman" w:eastAsia="Times New Roman" w:hAnsi="Times New Roman"/>
                <w:b/>
                <w:bCs/>
                <w:sz w:val="22"/>
                <w:szCs w:val="22"/>
                <w:lang w:eastAsia="ru-RU"/>
              </w:rPr>
            </w:pPr>
            <w:r w:rsidRPr="0075435C">
              <w:rPr>
                <w:rFonts w:ascii="Times New Roman" w:eastAsia="Times New Roman" w:hAnsi="Times New Roman"/>
                <w:b/>
                <w:bCs/>
                <w:sz w:val="22"/>
                <w:szCs w:val="22"/>
                <w:lang w:eastAsia="ru-RU"/>
              </w:rPr>
              <w:t>Название экземпляра Системы, наименование услуги</w:t>
            </w:r>
          </w:p>
        </w:tc>
        <w:tc>
          <w:tcPr>
            <w:tcW w:w="1389"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ind w:left="176"/>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Период сопрово-ждения, мес.</w:t>
            </w:r>
          </w:p>
        </w:tc>
        <w:tc>
          <w:tcPr>
            <w:tcW w:w="1730" w:type="dxa"/>
            <w:tcBorders>
              <w:top w:val="single" w:sz="4" w:space="0" w:color="auto"/>
              <w:left w:val="single" w:sz="4" w:space="0" w:color="auto"/>
              <w:bottom w:val="single" w:sz="4" w:space="0" w:color="auto"/>
              <w:right w:val="single" w:sz="4" w:space="0" w:color="auto"/>
            </w:tcBorders>
          </w:tcPr>
          <w:p w:rsidR="0075435C" w:rsidRPr="00A0070C" w:rsidRDefault="0075435C" w:rsidP="0075435C">
            <w:pPr>
              <w:spacing w:after="0" w:line="240" w:lineRule="auto"/>
              <w:jc w:val="center"/>
              <w:rPr>
                <w:rFonts w:ascii="Times New Roman" w:hAnsi="Times New Roman"/>
                <w:b/>
                <w:sz w:val="22"/>
                <w:szCs w:val="22"/>
              </w:rPr>
            </w:pPr>
            <w:r>
              <w:rPr>
                <w:rFonts w:ascii="Times New Roman" w:hAnsi="Times New Roman"/>
                <w:b/>
                <w:sz w:val="22"/>
                <w:szCs w:val="22"/>
                <w:vertAlign w:val="superscript"/>
              </w:rPr>
              <w:t>1</w:t>
            </w:r>
            <w:r w:rsidRPr="00A0070C">
              <w:rPr>
                <w:rFonts w:ascii="Times New Roman" w:hAnsi="Times New Roman"/>
                <w:b/>
                <w:sz w:val="22"/>
                <w:szCs w:val="22"/>
              </w:rPr>
              <w:t>Цена за месяц,</w:t>
            </w:r>
          </w:p>
          <w:p w:rsidR="0075435C" w:rsidRPr="00A0070C" w:rsidRDefault="0075435C" w:rsidP="0075435C">
            <w:pPr>
              <w:spacing w:line="240" w:lineRule="auto"/>
              <w:jc w:val="center"/>
              <w:rPr>
                <w:rFonts w:ascii="Times New Roman" w:hAnsi="Times New Roman"/>
                <w:b/>
                <w:sz w:val="22"/>
                <w:szCs w:val="22"/>
              </w:rPr>
            </w:pPr>
            <w:r>
              <w:rPr>
                <w:rFonts w:ascii="Times New Roman" w:hAnsi="Times New Roman"/>
                <w:b/>
                <w:sz w:val="22"/>
                <w:szCs w:val="22"/>
              </w:rPr>
              <w:t>р</w:t>
            </w:r>
            <w:r w:rsidRPr="00A0070C">
              <w:rPr>
                <w:rFonts w:ascii="Times New Roman" w:hAnsi="Times New Roman"/>
                <w:b/>
                <w:sz w:val="22"/>
                <w:szCs w:val="22"/>
              </w:rPr>
              <w:t>уб</w:t>
            </w:r>
            <w:r>
              <w:rPr>
                <w:rFonts w:ascii="Times New Roman" w:hAnsi="Times New Roman"/>
                <w:b/>
                <w:sz w:val="22"/>
                <w:szCs w:val="22"/>
              </w:rPr>
              <w:t>.</w:t>
            </w:r>
          </w:p>
        </w:tc>
        <w:tc>
          <w:tcPr>
            <w:tcW w:w="1530" w:type="dxa"/>
            <w:tcBorders>
              <w:top w:val="single" w:sz="4" w:space="0" w:color="auto"/>
              <w:left w:val="single" w:sz="4" w:space="0" w:color="auto"/>
              <w:bottom w:val="single" w:sz="4" w:space="0" w:color="auto"/>
              <w:right w:val="single" w:sz="4" w:space="0" w:color="auto"/>
            </w:tcBorders>
          </w:tcPr>
          <w:p w:rsidR="0075435C" w:rsidRPr="00A0070C" w:rsidRDefault="0075435C" w:rsidP="0075435C">
            <w:pPr>
              <w:spacing w:after="0" w:line="240" w:lineRule="auto"/>
              <w:jc w:val="center"/>
              <w:rPr>
                <w:rFonts w:ascii="Times New Roman" w:hAnsi="Times New Roman"/>
                <w:b/>
                <w:sz w:val="22"/>
                <w:szCs w:val="22"/>
              </w:rPr>
            </w:pPr>
            <w:r>
              <w:rPr>
                <w:rFonts w:ascii="Times New Roman" w:hAnsi="Times New Roman"/>
                <w:b/>
                <w:sz w:val="22"/>
                <w:szCs w:val="22"/>
                <w:vertAlign w:val="superscript"/>
              </w:rPr>
              <w:t>1</w:t>
            </w:r>
            <w:r w:rsidRPr="00A0070C">
              <w:rPr>
                <w:rFonts w:ascii="Times New Roman" w:hAnsi="Times New Roman"/>
                <w:b/>
                <w:sz w:val="22"/>
                <w:szCs w:val="22"/>
              </w:rPr>
              <w:t>Цена за период,</w:t>
            </w:r>
          </w:p>
          <w:p w:rsidR="0075435C" w:rsidRPr="00A0070C" w:rsidRDefault="0075435C" w:rsidP="0075435C">
            <w:pPr>
              <w:spacing w:after="0" w:line="240" w:lineRule="auto"/>
              <w:jc w:val="center"/>
              <w:rPr>
                <w:rFonts w:ascii="Times New Roman" w:hAnsi="Times New Roman"/>
                <w:b/>
                <w:sz w:val="22"/>
                <w:szCs w:val="22"/>
              </w:rPr>
            </w:pPr>
            <w:r w:rsidRPr="00A0070C">
              <w:rPr>
                <w:rFonts w:ascii="Times New Roman" w:hAnsi="Times New Roman"/>
                <w:b/>
                <w:sz w:val="22"/>
                <w:szCs w:val="22"/>
              </w:rPr>
              <w:t>руб.</w:t>
            </w: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autoSpaceDE w:val="0"/>
              <w:autoSpaceDN w:val="0"/>
              <w:spacing w:after="0" w:line="240" w:lineRule="auto"/>
              <w:jc w:val="center"/>
              <w:rPr>
                <w:rFonts w:ascii="Times New Roman" w:eastAsia="Times New Roman" w:hAnsi="Times New Roman"/>
                <w:b/>
                <w:bCs/>
                <w:sz w:val="22"/>
                <w:szCs w:val="22"/>
                <w:lang w:eastAsia="ru-RU"/>
              </w:rPr>
            </w:pPr>
            <w:r w:rsidRPr="0075435C">
              <w:rPr>
                <w:rFonts w:ascii="Times New Roman" w:eastAsia="Times New Roman" w:hAnsi="Times New Roman"/>
                <w:b/>
                <w:bCs/>
                <w:sz w:val="22"/>
                <w:szCs w:val="22"/>
                <w:lang w:eastAsia="ru-RU"/>
              </w:rPr>
              <w:t>1</w:t>
            </w:r>
          </w:p>
        </w:tc>
        <w:tc>
          <w:tcPr>
            <w:tcW w:w="1389"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ind w:left="176"/>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hAnsi="Times New Roman"/>
                <w:b/>
                <w:sz w:val="22"/>
                <w:szCs w:val="22"/>
              </w:rPr>
            </w:pPr>
            <w:r w:rsidRPr="0075435C">
              <w:rPr>
                <w:rFonts w:ascii="Times New Roman" w:hAnsi="Times New Roman"/>
                <w:b/>
                <w:sz w:val="22"/>
                <w:szCs w:val="22"/>
              </w:rPr>
              <w:t>3</w:t>
            </w: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hAnsi="Times New Roman"/>
                <w:b/>
                <w:sz w:val="22"/>
                <w:szCs w:val="22"/>
              </w:rPr>
            </w:pPr>
            <w:r w:rsidRPr="0075435C">
              <w:rPr>
                <w:rFonts w:ascii="Times New Roman" w:hAnsi="Times New Roman"/>
                <w:b/>
                <w:sz w:val="22"/>
                <w:szCs w:val="22"/>
              </w:rPr>
              <w:t>4</w:t>
            </w: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СС Деловые бумаги</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СПС КонсультантПлюс: Эксперт-приложение</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СПС КонсультантПлюс: Свердловская область</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Height w:val="668"/>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СС КонсультантБухгалтер: Корреспонденция счетов</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Height w:val="668"/>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СС КонсультантАрбитраж: Арбитражные суды всех округов</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СС КонсультантСудебнаяПрактика: Суды Свердловской области</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СС КонсультантАрбитраж: 17 апелляционный суд</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"Правовая поддержка"</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СС КонсультантСудебнаяПрактика: Суды общей юрисдикции всех округов</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СПС Консультант Бизнес: Версия Проф</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СПС Консультант Премиум смарт-комплект Проф</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r w:rsidR="0075435C" w:rsidRPr="0075435C" w:rsidTr="0075435C">
        <w:trPr>
          <w:cantSplit/>
        </w:trPr>
        <w:tc>
          <w:tcPr>
            <w:tcW w:w="6124"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rPr>
                <w:rFonts w:ascii="Times New Roman" w:eastAsia="Times New Roman" w:hAnsi="Times New Roman"/>
                <w:sz w:val="22"/>
                <w:szCs w:val="22"/>
                <w:lang w:eastAsia="ru-RU"/>
              </w:rPr>
            </w:pPr>
            <w:r w:rsidRPr="0075435C">
              <w:rPr>
                <w:rFonts w:ascii="Times New Roman" w:eastAsia="Times New Roman" w:hAnsi="Times New Roman"/>
                <w:sz w:val="22"/>
                <w:szCs w:val="22"/>
                <w:lang w:eastAsia="ru-RU"/>
              </w:rPr>
              <w:t>Услуга по сопровождению адаптированного экземпляра СПС Консультант Премиум смарт-комплект Проф +</w:t>
            </w:r>
          </w:p>
        </w:tc>
        <w:tc>
          <w:tcPr>
            <w:tcW w:w="1389" w:type="dxa"/>
            <w:tcBorders>
              <w:top w:val="single" w:sz="4" w:space="0" w:color="auto"/>
              <w:left w:val="single" w:sz="4" w:space="0" w:color="auto"/>
              <w:bottom w:val="single" w:sz="4" w:space="0" w:color="auto"/>
              <w:right w:val="single" w:sz="4" w:space="0" w:color="auto"/>
            </w:tcBorders>
            <w:vAlign w:val="center"/>
          </w:tcPr>
          <w:p w:rsidR="0075435C" w:rsidRPr="0075435C" w:rsidRDefault="0075435C" w:rsidP="0075435C">
            <w:pPr>
              <w:spacing w:after="0" w:line="240" w:lineRule="auto"/>
              <w:jc w:val="center"/>
              <w:rPr>
                <w:rFonts w:ascii="Times New Roman" w:eastAsia="Times New Roman" w:hAnsi="Times New Roman"/>
                <w:b/>
                <w:sz w:val="22"/>
                <w:szCs w:val="22"/>
                <w:lang w:eastAsia="ru-RU"/>
              </w:rPr>
            </w:pPr>
            <w:r w:rsidRPr="0075435C">
              <w:rPr>
                <w:rFonts w:ascii="Times New Roman" w:eastAsia="Times New Roman" w:hAnsi="Times New Roman"/>
                <w:b/>
                <w:sz w:val="22"/>
                <w:szCs w:val="22"/>
                <w:lang w:eastAsia="ru-RU"/>
              </w:rPr>
              <w:t>12</w:t>
            </w:r>
          </w:p>
        </w:tc>
        <w:tc>
          <w:tcPr>
            <w:tcW w:w="17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c>
          <w:tcPr>
            <w:tcW w:w="1530" w:type="dxa"/>
            <w:tcBorders>
              <w:top w:val="single" w:sz="4" w:space="0" w:color="auto"/>
              <w:left w:val="single" w:sz="4" w:space="0" w:color="auto"/>
              <w:bottom w:val="single" w:sz="4" w:space="0" w:color="auto"/>
              <w:right w:val="single" w:sz="4" w:space="0" w:color="auto"/>
            </w:tcBorders>
          </w:tcPr>
          <w:p w:rsidR="0075435C" w:rsidRPr="0075435C" w:rsidRDefault="0075435C" w:rsidP="0075435C">
            <w:pPr>
              <w:spacing w:after="0" w:line="240" w:lineRule="auto"/>
              <w:jc w:val="center"/>
              <w:rPr>
                <w:rFonts w:ascii="Times New Roman" w:eastAsia="Times New Roman" w:hAnsi="Times New Roman"/>
                <w:b/>
                <w:sz w:val="22"/>
                <w:szCs w:val="22"/>
                <w:lang w:eastAsia="ru-RU"/>
              </w:rPr>
            </w:pPr>
          </w:p>
        </w:tc>
      </w:tr>
    </w:tbl>
    <w:p w:rsidR="00A0070C" w:rsidRPr="0075435C" w:rsidRDefault="0005567F" w:rsidP="0075435C">
      <w:pPr>
        <w:spacing w:after="0" w:line="240" w:lineRule="auto"/>
        <w:ind w:right="2"/>
        <w:jc w:val="both"/>
        <w:rPr>
          <w:rFonts w:ascii="Times New Roman" w:eastAsia="Times New Roman" w:hAnsi="Times New Roman"/>
          <w:i/>
          <w:spacing w:val="-4"/>
          <w:sz w:val="24"/>
          <w:szCs w:val="24"/>
          <w:lang w:eastAsia="ru-RU"/>
        </w:rPr>
      </w:pPr>
      <w:r>
        <w:rPr>
          <w:rFonts w:ascii="Times New Roman" w:eastAsia="Times New Roman" w:hAnsi="Times New Roman"/>
          <w:b/>
          <w:sz w:val="22"/>
          <w:szCs w:val="22"/>
          <w:lang w:eastAsia="ru-RU"/>
        </w:rPr>
        <w:t xml:space="preserve">   </w:t>
      </w:r>
      <w:r w:rsidR="00552F31" w:rsidRPr="00552F31">
        <w:rPr>
          <w:rFonts w:ascii="Times New Roman" w:eastAsia="Times New Roman" w:hAnsi="Times New Roman"/>
          <w:i/>
          <w:spacing w:val="-4"/>
          <w:sz w:val="24"/>
          <w:szCs w:val="24"/>
          <w:lang w:eastAsia="ru-RU"/>
        </w:rPr>
        <w:t>Примечани</w:t>
      </w:r>
      <w:r w:rsidR="00FC44A8">
        <w:rPr>
          <w:rFonts w:ascii="Times New Roman" w:eastAsia="Times New Roman" w:hAnsi="Times New Roman"/>
          <w:i/>
          <w:spacing w:val="-4"/>
          <w:sz w:val="24"/>
          <w:szCs w:val="24"/>
          <w:lang w:eastAsia="ru-RU"/>
        </w:rPr>
        <w:t>е</w:t>
      </w:r>
      <w:r w:rsidR="00552F31" w:rsidRPr="00552F31">
        <w:rPr>
          <w:rFonts w:ascii="Times New Roman" w:eastAsia="Times New Roman" w:hAnsi="Times New Roman"/>
          <w:i/>
          <w:spacing w:val="-4"/>
          <w:sz w:val="24"/>
          <w:szCs w:val="24"/>
          <w:lang w:eastAsia="ru-RU"/>
        </w:rPr>
        <w:t xml:space="preserve">: </w:t>
      </w:r>
      <w:r w:rsidR="00A0070C">
        <w:rPr>
          <w:rFonts w:ascii="Times New Roman" w:eastAsia="Times New Roman" w:hAnsi="Times New Roman"/>
          <w:i/>
          <w:spacing w:val="-4"/>
          <w:sz w:val="24"/>
          <w:szCs w:val="24"/>
          <w:lang w:eastAsia="ru-RU"/>
        </w:rPr>
        <w:t>столбцы 4,5 заполняю</w:t>
      </w:r>
      <w:r w:rsidR="00552F31" w:rsidRPr="00552F31">
        <w:rPr>
          <w:rFonts w:ascii="Times New Roman" w:eastAsia="Times New Roman" w:hAnsi="Times New Roman"/>
          <w:i/>
          <w:spacing w:val="-4"/>
          <w:sz w:val="24"/>
          <w:szCs w:val="24"/>
          <w:lang w:eastAsia="ru-RU"/>
        </w:rPr>
        <w:t>тся участником закупки</w:t>
      </w:r>
    </w:p>
    <w:p w:rsidR="00823C7D" w:rsidRDefault="00301C7A" w:rsidP="0075435C">
      <w:pPr>
        <w:spacing w:before="240" w:after="0" w:line="240" w:lineRule="auto"/>
        <w:ind w:firstLine="708"/>
        <w:jc w:val="both"/>
        <w:rPr>
          <w:rFonts w:ascii="Times New Roman" w:hAnsi="Times New Roman"/>
          <w:b/>
          <w:sz w:val="24"/>
          <w:szCs w:val="24"/>
        </w:rPr>
      </w:pPr>
      <w:r w:rsidRPr="00A8697D">
        <w:rPr>
          <w:rFonts w:ascii="Times New Roman" w:hAnsi="Times New Roman"/>
          <w:b/>
          <w:sz w:val="24"/>
          <w:szCs w:val="24"/>
        </w:rPr>
        <w:t xml:space="preserve">ИТОГО цена договора составляет: ________________ </w:t>
      </w:r>
      <w:r w:rsidRPr="00A8697D">
        <w:rPr>
          <w:rFonts w:ascii="Times New Roman" w:hAnsi="Times New Roman"/>
          <w:i/>
          <w:sz w:val="24"/>
          <w:szCs w:val="24"/>
        </w:rPr>
        <w:t>(указать значение цифрами и прописью)</w:t>
      </w:r>
      <w:r w:rsidR="00C12265">
        <w:rPr>
          <w:rFonts w:ascii="Times New Roman" w:hAnsi="Times New Roman"/>
          <w:b/>
          <w:sz w:val="24"/>
          <w:szCs w:val="24"/>
        </w:rPr>
        <w:t xml:space="preserve"> рублей</w:t>
      </w:r>
      <w:r w:rsidR="00823C7D">
        <w:rPr>
          <w:rFonts w:ascii="Times New Roman" w:hAnsi="Times New Roman"/>
          <w:b/>
          <w:sz w:val="24"/>
          <w:szCs w:val="24"/>
        </w:rPr>
        <w:t>.</w:t>
      </w:r>
    </w:p>
    <w:p w:rsidR="004A4DE3" w:rsidRDefault="00301C7A" w:rsidP="0075435C">
      <w:pPr>
        <w:spacing w:after="0" w:line="240" w:lineRule="auto"/>
        <w:ind w:firstLine="708"/>
        <w:jc w:val="both"/>
        <w:rPr>
          <w:rFonts w:ascii="Times New Roman" w:eastAsia="Times New Roman" w:hAnsi="Times New Roman"/>
          <w:sz w:val="24"/>
          <w:szCs w:val="24"/>
          <w:shd w:val="clear" w:color="auto" w:fill="FFFFFF"/>
          <w:lang w:eastAsia="ru-RU"/>
        </w:rPr>
      </w:pPr>
      <w:r w:rsidRPr="00A8697D">
        <w:rPr>
          <w:rFonts w:ascii="Times New Roman" w:hAnsi="Times New Roman"/>
          <w:b/>
          <w:sz w:val="24"/>
          <w:szCs w:val="24"/>
        </w:rPr>
        <w:t>Основа</w:t>
      </w:r>
      <w:r>
        <w:rPr>
          <w:rFonts w:ascii="Times New Roman" w:hAnsi="Times New Roman"/>
          <w:b/>
          <w:sz w:val="24"/>
          <w:szCs w:val="24"/>
        </w:rPr>
        <w:t xml:space="preserve">ния освобождения от уплаты НДС: </w:t>
      </w:r>
      <w:r w:rsidRPr="00A8697D">
        <w:rPr>
          <w:rFonts w:ascii="Times New Roman" w:hAnsi="Times New Roman"/>
          <w:b/>
          <w:sz w:val="24"/>
          <w:szCs w:val="24"/>
        </w:rPr>
        <w:t>______</w:t>
      </w:r>
      <w:r>
        <w:rPr>
          <w:rFonts w:ascii="Times New Roman" w:hAnsi="Times New Roman"/>
          <w:b/>
          <w:sz w:val="24"/>
          <w:szCs w:val="24"/>
        </w:rPr>
        <w:t>______________</w:t>
      </w:r>
      <w:r w:rsidRPr="00A8697D">
        <w:rPr>
          <w:rFonts w:ascii="Times New Roman" w:hAnsi="Times New Roman"/>
          <w:b/>
          <w:sz w:val="24"/>
          <w:szCs w:val="24"/>
        </w:rPr>
        <w:t>__________</w:t>
      </w:r>
      <w:r>
        <w:rPr>
          <w:rFonts w:ascii="Times New Roman" w:hAnsi="Times New Roman"/>
          <w:b/>
          <w:sz w:val="24"/>
          <w:szCs w:val="24"/>
        </w:rPr>
        <w:t>______</w:t>
      </w:r>
      <w:r w:rsidRPr="00A8697D">
        <w:rPr>
          <w:rFonts w:ascii="Times New Roman" w:hAnsi="Times New Roman"/>
          <w:b/>
          <w:sz w:val="24"/>
          <w:szCs w:val="24"/>
        </w:rPr>
        <w:t xml:space="preserve">. </w:t>
      </w:r>
      <w:r w:rsidRPr="00A8697D">
        <w:rPr>
          <w:rFonts w:ascii="Times New Roman" w:hAnsi="Times New Roman"/>
          <w:i/>
          <w:sz w:val="24"/>
          <w:szCs w:val="24"/>
        </w:rPr>
        <w:t>(указывается по усмотрению участника закупки в случае освобождения от уплаты НДС.</w:t>
      </w:r>
    </w:p>
    <w:p w:rsidR="009F0A02" w:rsidRDefault="009F0A02" w:rsidP="0075435C">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p>
    <w:p w:rsidR="009F0A02" w:rsidRDefault="009F0A02" w:rsidP="0075435C">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p>
    <w:p w:rsidR="003A4487" w:rsidRPr="0075435C" w:rsidRDefault="003A4487" w:rsidP="0075435C">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5A1E8C">
        <w:rPr>
          <w:rFonts w:ascii="Times New Roman" w:eastAsia="Times New Roman" w:hAnsi="Times New Roman"/>
          <w:sz w:val="24"/>
          <w:szCs w:val="24"/>
          <w:shd w:val="clear" w:color="auto" w:fill="FFFFFF"/>
          <w:lang w:eastAsia="ru-RU"/>
        </w:rPr>
        <w:t>______________ ________________</w:t>
      </w:r>
      <w:r w:rsidRPr="005A1E8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 xml:space="preserve">        </w:t>
      </w:r>
    </w:p>
    <w:p w:rsidR="003A4487" w:rsidRPr="005A1E8C" w:rsidRDefault="003A4487" w:rsidP="0075435C">
      <w:pPr>
        <w:keepNext/>
        <w:keepLines/>
        <w:suppressAutoHyphens/>
        <w:spacing w:after="0" w:line="240" w:lineRule="auto"/>
        <w:jc w:val="both"/>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3A4487" w:rsidRPr="005A1E8C" w:rsidRDefault="003A4487"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3A4487" w:rsidRDefault="003A4487" w:rsidP="003A4487">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М.П. (при наличии)</w:t>
      </w:r>
    </w:p>
    <w:p w:rsidR="0075435C" w:rsidRDefault="0075435C" w:rsidP="003A4487">
      <w:pPr>
        <w:keepNext/>
        <w:keepLines/>
        <w:suppressAutoHyphens/>
        <w:spacing w:after="0" w:line="240" w:lineRule="auto"/>
        <w:outlineLvl w:val="1"/>
        <w:rPr>
          <w:rFonts w:ascii="Times New Roman" w:hAnsi="Times New Roman"/>
          <w:lang w:eastAsia="ru-RU"/>
        </w:rPr>
      </w:pPr>
    </w:p>
    <w:p w:rsidR="009B757C" w:rsidRDefault="009B757C" w:rsidP="0075321B">
      <w:pPr>
        <w:spacing w:after="0" w:line="240" w:lineRule="auto"/>
        <w:ind w:firstLine="567"/>
        <w:jc w:val="both"/>
        <w:rPr>
          <w:rFonts w:ascii="Times New Roman" w:hAnsi="Times New Roman"/>
          <w:sz w:val="24"/>
          <w:szCs w:val="24"/>
          <w:shd w:val="clear" w:color="auto" w:fill="FFFFFF"/>
        </w:rPr>
      </w:pPr>
    </w:p>
    <w:p w:rsidR="00276B22" w:rsidRPr="00C12265" w:rsidRDefault="00F822ED" w:rsidP="00CB48F6">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5574EB" w:rsidRPr="00C12265">
        <w:rPr>
          <w:rFonts w:ascii="Times New Roman" w:eastAsia="Times New Roman" w:hAnsi="Times New Roman"/>
          <w:sz w:val="20"/>
          <w:szCs w:val="20"/>
          <w:vertAlign w:val="superscript"/>
          <w:lang w:eastAsia="ru-RU"/>
        </w:rPr>
        <w:t xml:space="preserve"> </w:t>
      </w:r>
      <w:r w:rsidR="00276B22"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276B22" w:rsidRDefault="00276B22" w:rsidP="0075321B">
      <w:pPr>
        <w:spacing w:after="0" w:line="240" w:lineRule="auto"/>
        <w:ind w:firstLine="567"/>
        <w:jc w:val="both"/>
        <w:rPr>
          <w:rFonts w:ascii="Times New Roman" w:hAnsi="Times New Roman"/>
          <w:sz w:val="24"/>
          <w:szCs w:val="24"/>
          <w:shd w:val="clear" w:color="auto" w:fill="FFFFFF"/>
        </w:rPr>
        <w:sectPr w:rsidR="00276B22" w:rsidSect="00823C7D">
          <w:pgSz w:w="11906" w:h="16838"/>
          <w:pgMar w:top="425" w:right="1134" w:bottom="851" w:left="567" w:header="709" w:footer="289" w:gutter="0"/>
          <w:cols w:space="708"/>
          <w:titlePg/>
          <w:docGrid w:linePitch="381"/>
        </w:sectPr>
      </w:pPr>
    </w:p>
    <w:p w:rsidR="00F72C43" w:rsidRDefault="00F72C43" w:rsidP="00F72C43">
      <w:pPr>
        <w:widowControl w:val="0"/>
        <w:spacing w:after="0" w:line="240" w:lineRule="auto"/>
        <w:ind w:firstLine="437"/>
        <w:jc w:val="both"/>
        <w:rPr>
          <w:rFonts w:ascii="Times New Roman" w:hAnsi="Times New Roman"/>
          <w:b/>
          <w:sz w:val="24"/>
          <w:szCs w:val="24"/>
          <w:shd w:val="clear" w:color="auto" w:fill="FFFFFF"/>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701FAF" w:rsidRDefault="00B917A0" w:rsidP="00A522B0">
      <w:pPr>
        <w:pStyle w:val="45"/>
        <w:spacing w:line="276" w:lineRule="auto"/>
        <w:ind w:firstLine="709"/>
        <w:rPr>
          <w:rFonts w:ascii="Times New Roman" w:hAnsi="Times New Roman"/>
          <w:sz w:val="24"/>
          <w:szCs w:val="24"/>
        </w:rPr>
      </w:pPr>
      <w:r>
        <w:rPr>
          <w:rFonts w:ascii="Times New Roman" w:hAnsi="Times New Roman"/>
          <w:bCs/>
          <w:i/>
          <w:sz w:val="24"/>
          <w:szCs w:val="24"/>
        </w:rPr>
        <w:t xml:space="preserve">                                      Приведено в виде отдельного файла</w:t>
      </w:r>
      <w:bookmarkEnd w:id="27"/>
      <w:bookmarkEnd w:id="28"/>
      <w:bookmarkEnd w:id="29"/>
      <w:bookmarkEnd w:id="30"/>
      <w:bookmarkEnd w:id="31"/>
      <w:bookmarkEnd w:id="32"/>
      <w:bookmarkEnd w:id="33"/>
      <w:bookmarkEnd w:id="34"/>
      <w:bookmarkEnd w:id="35"/>
      <w:bookmarkEnd w:id="36"/>
      <w:bookmarkEnd w:id="37"/>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701FAF" w:rsidRDefault="00701FAF" w:rsidP="007A7A22">
      <w:pPr>
        <w:pStyle w:val="2f6"/>
        <w:ind w:left="1134" w:hanging="1134"/>
        <w:rPr>
          <w:rFonts w:ascii="Times New Roman" w:hAnsi="Times New Roman"/>
          <w:sz w:val="24"/>
          <w:szCs w:val="24"/>
        </w:rPr>
      </w:pPr>
    </w:p>
    <w:p w:rsidR="00A522B0" w:rsidRDefault="00A522B0" w:rsidP="007A7A22">
      <w:pPr>
        <w:pStyle w:val="2f6"/>
        <w:ind w:left="1134" w:hanging="1134"/>
        <w:rPr>
          <w:rFonts w:ascii="Times New Roman" w:hAnsi="Times New Roman"/>
          <w:sz w:val="24"/>
          <w:szCs w:val="24"/>
        </w:rPr>
      </w:pPr>
    </w:p>
    <w:p w:rsidR="00701FAF" w:rsidRDefault="00701FAF" w:rsidP="00A522B0">
      <w:pPr>
        <w:pStyle w:val="2f6"/>
        <w:jc w:val="left"/>
        <w:rPr>
          <w:rFonts w:ascii="Times New Roman" w:hAnsi="Times New Roman"/>
          <w:sz w:val="24"/>
          <w:szCs w:val="24"/>
        </w:rPr>
      </w:pPr>
    </w:p>
    <w:p w:rsidR="00A522B0" w:rsidRDefault="00A522B0" w:rsidP="00A522B0">
      <w:pPr>
        <w:pStyle w:val="2f6"/>
        <w:jc w:val="left"/>
        <w:rPr>
          <w:rFonts w:ascii="Times New Roman" w:hAnsi="Times New Roman"/>
          <w:sz w:val="24"/>
          <w:szCs w:val="24"/>
        </w:rPr>
      </w:pPr>
    </w:p>
    <w:p w:rsidR="00A522B0" w:rsidRDefault="00A522B0" w:rsidP="00A522B0">
      <w:pPr>
        <w:pStyle w:val="2f6"/>
        <w:jc w:val="left"/>
        <w:rPr>
          <w:rFonts w:ascii="Times New Roman" w:hAnsi="Times New Roman"/>
          <w:sz w:val="24"/>
          <w:szCs w:val="24"/>
        </w:rPr>
      </w:pPr>
    </w:p>
    <w:p w:rsidR="00A522B0" w:rsidRDefault="00A522B0">
      <w:pPr>
        <w:rPr>
          <w:rFonts w:ascii="Times New Roman" w:eastAsia="Times New Roman" w:hAnsi="Times New Roman"/>
          <w:b/>
          <w:sz w:val="24"/>
          <w:szCs w:val="24"/>
          <w:lang w:val="ru" w:eastAsia="ru-RU"/>
        </w:rPr>
      </w:pPr>
      <w:r>
        <w:rPr>
          <w:rFonts w:ascii="Times New Roman" w:hAnsi="Times New Roman"/>
          <w:sz w:val="24"/>
          <w:szCs w:val="24"/>
          <w:lang w:val="ru"/>
        </w:rPr>
        <w:br w:type="page"/>
      </w:r>
    </w:p>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38" w:name="_Ref440305687"/>
      <w:bookmarkStart w:id="39" w:name="_Toc518119235"/>
      <w:bookmarkStart w:id="40" w:name="_Toc55193148"/>
      <w:bookmarkStart w:id="41" w:name="_Toc55285342"/>
      <w:bookmarkStart w:id="42" w:name="_Toc55305379"/>
      <w:bookmarkStart w:id="43" w:name="_Toc57314641"/>
      <w:bookmarkStart w:id="44" w:name="_Toc69728964"/>
      <w:bookmarkStart w:id="45" w:name="_Toc311803555"/>
      <w:bookmarkStart w:id="46" w:name="_Toc415874656"/>
      <w:bookmarkStart w:id="47" w:name="_Toc436393454"/>
      <w:bookmarkStart w:id="48"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49" w:name="_Ref312927577"/>
      <w:bookmarkStart w:id="50" w:name="_Ref415753081"/>
      <w:bookmarkStart w:id="51" w:name="_Toc415874657"/>
      <w:bookmarkStart w:id="52" w:name="_Toc436393455"/>
      <w:bookmarkEnd w:id="38"/>
      <w:bookmarkEnd w:id="39"/>
      <w:bookmarkEnd w:id="40"/>
      <w:bookmarkEnd w:id="41"/>
      <w:bookmarkEnd w:id="42"/>
      <w:bookmarkEnd w:id="43"/>
      <w:bookmarkEnd w:id="44"/>
      <w:bookmarkEnd w:id="45"/>
      <w:bookmarkEnd w:id="46"/>
      <w:bookmarkEnd w:id="47"/>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48"/>
      <w:bookmarkEnd w:id="49"/>
      <w:r w:rsidR="008B1BF2" w:rsidRPr="008B1BF2">
        <w:rPr>
          <w:rFonts w:ascii="Times New Roman" w:eastAsia="MS Gothic" w:hAnsi="Times New Roman"/>
          <w:sz w:val="24"/>
          <w:szCs w:val="24"/>
        </w:rPr>
        <w:t>о закупке</w:t>
      </w:r>
      <w:bookmarkEnd w:id="50"/>
      <w:bookmarkEnd w:id="51"/>
      <w:bookmarkEnd w:id="5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3"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4" w:name="_Toc409474777"/>
      <w:bookmarkStart w:id="55" w:name="_Toc409528486"/>
      <w:bookmarkStart w:id="56" w:name="_Toc409630189"/>
      <w:bookmarkStart w:id="57" w:name="_Toc409703635"/>
      <w:bookmarkStart w:id="58" w:name="_Toc409711799"/>
      <w:bookmarkStart w:id="59" w:name="_Toc409715519"/>
      <w:bookmarkStart w:id="60" w:name="_Toc409721536"/>
      <w:bookmarkStart w:id="61" w:name="_Toc409720667"/>
      <w:bookmarkStart w:id="62" w:name="_Toc409721754"/>
      <w:bookmarkStart w:id="63" w:name="_Toc409807472"/>
      <w:bookmarkStart w:id="64" w:name="_Toc409812191"/>
      <w:bookmarkStart w:id="65" w:name="_Toc283764420"/>
      <w:bookmarkStart w:id="66" w:name="_Toc409908754"/>
      <w:bookmarkStart w:id="67" w:name="_Toc410902926"/>
      <w:bookmarkStart w:id="68" w:name="_Toc410907937"/>
      <w:bookmarkStart w:id="69" w:name="_Toc410908126"/>
      <w:bookmarkStart w:id="70" w:name="_Toc410910919"/>
      <w:bookmarkStart w:id="71" w:name="_Toc410911192"/>
      <w:bookmarkStart w:id="72" w:name="_Toc410920290"/>
      <w:bookmarkStart w:id="73" w:name="_Toc411279930"/>
      <w:bookmarkStart w:id="74" w:name="_Toc411626656"/>
      <w:bookmarkStart w:id="75" w:name="_Toc411632199"/>
      <w:bookmarkStart w:id="76" w:name="_Toc411882108"/>
      <w:bookmarkStart w:id="77" w:name="_Toc411941118"/>
      <w:bookmarkStart w:id="78" w:name="_Toc285801566"/>
      <w:bookmarkStart w:id="79" w:name="_Toc411949593"/>
      <w:bookmarkStart w:id="80" w:name="_Toc412111233"/>
      <w:bookmarkStart w:id="81" w:name="_Toc285977837"/>
      <w:bookmarkStart w:id="82" w:name="_Toc412128000"/>
      <w:bookmarkStart w:id="83" w:name="_Toc285999966"/>
      <w:bookmarkStart w:id="84" w:name="_Toc412218449"/>
      <w:bookmarkStart w:id="85" w:name="_Toc412543735"/>
      <w:bookmarkStart w:id="86" w:name="_Toc412551480"/>
      <w:bookmarkStart w:id="87" w:name="_Toc412754896"/>
      <w:bookmarkStart w:id="88" w:name="_Ref414039231"/>
      <w:bookmarkStart w:id="89" w:name="_Toc415874659"/>
      <w:bookmarkStart w:id="90" w:name="_Toc436393457"/>
      <w:r w:rsidRPr="008B1BF2">
        <w:rPr>
          <w:rFonts w:ascii="Times New Roman" w:eastAsia="MS Gothic" w:hAnsi="Times New Roman"/>
          <w:sz w:val="24"/>
          <w:szCs w:val="24"/>
        </w:rPr>
        <w:t>Внесение изменений в извещение о закупке</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090B86" w:rsidRPr="00090B86" w:rsidRDefault="00EA201C" w:rsidP="00090B86">
      <w:pPr>
        <w:pStyle w:val="45"/>
        <w:spacing w:before="0"/>
        <w:rPr>
          <w:rFonts w:ascii="Times New Roman" w:hAnsi="Times New Roman"/>
          <w:sz w:val="24"/>
          <w:szCs w:val="24"/>
        </w:rPr>
      </w:pPr>
      <w:bookmarkStart w:id="91"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1"/>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2" w:name="_Toc418282159"/>
      <w:bookmarkStart w:id="93" w:name="_Ref56229154"/>
      <w:bookmarkStart w:id="94" w:name="_Toc57314645"/>
      <w:bookmarkStart w:id="95" w:name="_Toc311975315"/>
      <w:bookmarkStart w:id="96" w:name="_Toc415874660"/>
      <w:bookmarkStart w:id="97" w:name="_Toc436393458"/>
      <w:bookmarkStart w:id="98" w:name="_Ref313172693"/>
      <w:bookmarkStart w:id="99" w:name="_Ref313227280"/>
      <w:bookmarkEnd w:id="53"/>
      <w:bookmarkEnd w:id="92"/>
      <w:r w:rsidRPr="008B1BF2">
        <w:rPr>
          <w:rFonts w:ascii="Times New Roman" w:eastAsia="MS Gothic" w:hAnsi="Times New Roman"/>
          <w:sz w:val="24"/>
          <w:szCs w:val="24"/>
        </w:rPr>
        <w:t>Требования к содержанию, форме, оформлению и составу заявки</w:t>
      </w:r>
      <w:bookmarkEnd w:id="93"/>
      <w:bookmarkEnd w:id="94"/>
      <w:bookmarkEnd w:id="95"/>
      <w:bookmarkEnd w:id="96"/>
      <w:bookmarkEnd w:id="97"/>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98"/>
      <w:bookmarkEnd w:id="99"/>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0"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1" w:name="_Ref414897477"/>
      <w:bookmarkEnd w:id="100"/>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1"/>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2"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2"/>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3" w:name="_Toc415874661"/>
      <w:bookmarkStart w:id="104" w:name="_Ref414297932"/>
      <w:bookmarkStart w:id="105" w:name="_Ref415072934"/>
      <w:bookmarkStart w:id="106" w:name="_Toc415874662"/>
      <w:bookmarkStart w:id="107" w:name="_Toc436393459"/>
      <w:bookmarkEnd w:id="103"/>
      <w:r w:rsidRPr="008B1BF2">
        <w:rPr>
          <w:rFonts w:ascii="Times New Roman" w:eastAsia="MS Gothic" w:hAnsi="Times New Roman"/>
          <w:sz w:val="24"/>
          <w:szCs w:val="24"/>
        </w:rPr>
        <w:t xml:space="preserve">Требования к описанию </w:t>
      </w:r>
      <w:bookmarkEnd w:id="104"/>
      <w:bookmarkEnd w:id="105"/>
      <w:bookmarkEnd w:id="106"/>
      <w:bookmarkEnd w:id="107"/>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08" w:name="_Toc415874663"/>
      <w:bookmarkStart w:id="109" w:name="_Toc415874664"/>
      <w:bookmarkStart w:id="110" w:name="_Toc415874665"/>
      <w:bookmarkStart w:id="111" w:name="_Ref414292290"/>
      <w:bookmarkStart w:id="112" w:name="_Toc415874669"/>
      <w:bookmarkStart w:id="113" w:name="_Ref416087512"/>
      <w:bookmarkStart w:id="114" w:name="_Toc436393461"/>
      <w:bookmarkStart w:id="115" w:name="_Ref419804833"/>
      <w:bookmarkEnd w:id="108"/>
      <w:bookmarkEnd w:id="109"/>
      <w:bookmarkEnd w:id="110"/>
      <w:r w:rsidRPr="008B1BF2">
        <w:rPr>
          <w:rFonts w:ascii="Times New Roman" w:hAnsi="Times New Roman"/>
          <w:sz w:val="24"/>
          <w:szCs w:val="24"/>
          <w:lang w:val="ru"/>
        </w:rPr>
        <w:t>Обеспечение заявки</w:t>
      </w:r>
      <w:bookmarkEnd w:id="111"/>
      <w:bookmarkEnd w:id="112"/>
      <w:bookmarkEnd w:id="113"/>
      <w:bookmarkEnd w:id="114"/>
      <w:r w:rsidRPr="008B1BF2">
        <w:rPr>
          <w:rFonts w:ascii="Times New Roman" w:hAnsi="Times New Roman"/>
          <w:sz w:val="24"/>
          <w:szCs w:val="24"/>
          <w:lang w:val="ru"/>
        </w:rPr>
        <w:t xml:space="preserve"> </w:t>
      </w:r>
      <w:bookmarkEnd w:id="115"/>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6" w:name="_Ref317515319"/>
      <w:bookmarkStart w:id="117" w:name="_Ref414292319"/>
      <w:bookmarkStart w:id="118" w:name="_Toc415874670"/>
      <w:bookmarkStart w:id="119"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0"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0"/>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527316">
        <w:rPr>
          <w:rFonts w:ascii="Times New Roman" w:eastAsia="Times New Roman" w:hAnsi="Times New Roman"/>
          <w:sz w:val="24"/>
          <w:szCs w:val="24"/>
          <w:lang w:eastAsia="ru-RU"/>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6"/>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17"/>
      <w:bookmarkEnd w:id="118"/>
      <w:bookmarkEnd w:id="119"/>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1"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2" w:name="_Ref414994625"/>
      <w:bookmarkStart w:id="123" w:name="_Toc415874671"/>
      <w:bookmarkStart w:id="124" w:name="_Toc436393463"/>
      <w:r w:rsidRPr="008B1BF2">
        <w:rPr>
          <w:rFonts w:ascii="Times New Roman" w:hAnsi="Times New Roman"/>
          <w:sz w:val="24"/>
          <w:szCs w:val="24"/>
        </w:rPr>
        <w:t>Изменение или отзыв заявки</w:t>
      </w:r>
      <w:bookmarkEnd w:id="122"/>
      <w:bookmarkEnd w:id="123"/>
      <w:bookmarkEnd w:id="124"/>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5" w:name="_Ref414020464"/>
      <w:bookmarkStart w:id="126" w:name="_Toc415874672"/>
      <w:bookmarkStart w:id="127" w:name="_Toc436393464"/>
      <w:bookmarkStart w:id="128" w:name="_Toc269472549"/>
      <w:bookmarkEnd w:id="121"/>
      <w:r w:rsidRPr="008B1BF2">
        <w:rPr>
          <w:rFonts w:ascii="Times New Roman" w:eastAsia="MS Gothic" w:hAnsi="Times New Roman"/>
          <w:sz w:val="24"/>
          <w:szCs w:val="24"/>
        </w:rPr>
        <w:t>Открытие доступа к поданным заявкам</w:t>
      </w:r>
      <w:bookmarkEnd w:id="125"/>
      <w:bookmarkEnd w:id="126"/>
      <w:bookmarkEnd w:id="12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29"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0"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0"/>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1" w:name="_Toc312338870"/>
      <w:bookmarkStart w:id="132" w:name="_Ref415833947"/>
      <w:bookmarkStart w:id="133" w:name="_Toc415874673"/>
      <w:bookmarkStart w:id="134" w:name="_Ref314266065"/>
      <w:bookmarkStart w:id="135" w:name="_Toc436393465"/>
      <w:bookmarkEnd w:id="128"/>
      <w:bookmarkEnd w:id="129"/>
      <w:r w:rsidRPr="00E15B54">
        <w:rPr>
          <w:rFonts w:ascii="Times New Roman" w:eastAsia="MS Gothic" w:hAnsi="Times New Roman"/>
          <w:sz w:val="24"/>
          <w:szCs w:val="24"/>
        </w:rPr>
        <w:t xml:space="preserve">Рассмотрение заявок. </w:t>
      </w:r>
      <w:bookmarkEnd w:id="131"/>
      <w:r w:rsidRPr="00E15B54">
        <w:rPr>
          <w:rFonts w:ascii="Times New Roman" w:eastAsia="MS Gothic" w:hAnsi="Times New Roman"/>
          <w:sz w:val="24"/>
          <w:szCs w:val="24"/>
        </w:rPr>
        <w:t>Допуск к участию в закупке</w:t>
      </w:r>
      <w:bookmarkEnd w:id="132"/>
      <w:bookmarkEnd w:id="133"/>
      <w:bookmarkEnd w:id="134"/>
      <w:bookmarkEnd w:id="135"/>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6"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C79EB">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7"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C79EB">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37"/>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8"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38"/>
    </w:p>
    <w:p w:rsidR="004F2511" w:rsidRPr="004F2511" w:rsidRDefault="004F2511" w:rsidP="004F2511">
      <w:pPr>
        <w:pStyle w:val="3a"/>
        <w:spacing w:before="0"/>
        <w:jc w:val="both"/>
        <w:rPr>
          <w:rFonts w:ascii="Times New Roman" w:eastAsia="MS Gothic" w:hAnsi="Times New Roman"/>
          <w:b w:val="0"/>
          <w:sz w:val="24"/>
          <w:szCs w:val="24"/>
        </w:rPr>
      </w:pPr>
      <w:bookmarkStart w:id="139" w:name="_Ref415252233"/>
      <w:bookmarkStart w:id="140" w:name="_Toc415874675"/>
      <w:bookmarkStart w:id="141" w:name="_Ref414020540"/>
      <w:bookmarkStart w:id="142" w:name="_Ref313834186"/>
      <w:bookmarkStart w:id="143" w:name="_Toc436393466"/>
      <w:bookmarkEnd w:id="136"/>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39"/>
      <w:bookmarkEnd w:id="140"/>
      <w:bookmarkEnd w:id="141"/>
      <w:bookmarkEnd w:id="142"/>
      <w:bookmarkEnd w:id="143"/>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4"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5" w:name="_Ref409640127"/>
      <w:r w:rsidR="003C1EE9" w:rsidRPr="00D20779">
        <w:rPr>
          <w:rFonts w:ascii="Times New Roman" w:hAnsi="Times New Roman"/>
          <w:bCs/>
          <w:sz w:val="24"/>
          <w:szCs w:val="24"/>
        </w:rPr>
        <w:t>проведенного</w:t>
      </w:r>
      <w:bookmarkEnd w:id="145"/>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4"/>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6" w:name="_Hlk39613472"/>
      <w:bookmarkStart w:id="147"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6"/>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48" w:name="_Hlk43643909"/>
      <w:r w:rsidRPr="003C1EE9">
        <w:rPr>
          <w:rFonts w:ascii="Times New Roman" w:hAnsi="Times New Roman"/>
          <w:bCs/>
          <w:sz w:val="24"/>
          <w:szCs w:val="24"/>
        </w:rPr>
        <w:t>извещения о проведении</w:t>
      </w:r>
      <w:bookmarkEnd w:id="148"/>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47"/>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49" w:name="_Toc415874676"/>
      <w:bookmarkEnd w:id="149"/>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0" w:name="_Ref415873235"/>
      <w:bookmarkStart w:id="151" w:name="_Toc415874692"/>
      <w:bookmarkStart w:id="152" w:name="_Ref410722900"/>
      <w:bookmarkStart w:id="153" w:name="_Toc410902898"/>
      <w:bookmarkStart w:id="154" w:name="_Toc410907908"/>
      <w:bookmarkStart w:id="155" w:name="_Toc410908097"/>
      <w:bookmarkStart w:id="156" w:name="_Toc410910890"/>
      <w:bookmarkStart w:id="157" w:name="_Toc410911163"/>
      <w:bookmarkStart w:id="158" w:name="_Toc410920262"/>
      <w:bookmarkStart w:id="159" w:name="_Toc411279902"/>
      <w:bookmarkStart w:id="160" w:name="_Toc411626628"/>
      <w:bookmarkStart w:id="161" w:name="_Toc411632171"/>
      <w:bookmarkStart w:id="162" w:name="_Toc411882079"/>
      <w:bookmarkStart w:id="163" w:name="_Toc411941089"/>
      <w:bookmarkStart w:id="164" w:name="_Toc285801538"/>
      <w:bookmarkStart w:id="165" w:name="_Toc411949564"/>
      <w:bookmarkStart w:id="166" w:name="_Toc412111205"/>
      <w:bookmarkStart w:id="167" w:name="_Toc285977809"/>
      <w:bookmarkStart w:id="168" w:name="_Toc412127972"/>
      <w:bookmarkStart w:id="169" w:name="_Toc285999938"/>
      <w:bookmarkStart w:id="170" w:name="_Toc412218421"/>
      <w:bookmarkStart w:id="171" w:name="_Toc412543707"/>
      <w:bookmarkStart w:id="172" w:name="_Toc412551452"/>
      <w:bookmarkStart w:id="173" w:name="_Toc412754868"/>
      <w:bookmarkStart w:id="174"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5"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5"/>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6"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6"/>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7"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77"/>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78"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79" w:name="_Ref311027194"/>
      <w:bookmarkStart w:id="180" w:name="_Ref312068888"/>
      <w:bookmarkStart w:id="181" w:name="_Ref410859201"/>
      <w:bookmarkEnd w:id="178"/>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79"/>
      <w:bookmarkEnd w:id="180"/>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2" w:name="_Ref410052710"/>
      <w:bookmarkEnd w:id="181"/>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3" w:name="_Ref412488349"/>
      <w:bookmarkStart w:id="184" w:name="_Ref378771705"/>
      <w:bookmarkEnd w:id="182"/>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3"/>
      <w:bookmarkEnd w:id="184"/>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5" w:name="_Ref414043912"/>
      <w:bookmarkStart w:id="186" w:name="_Toc415874683"/>
      <w:bookmarkStart w:id="187" w:name="_Toc421287979"/>
      <w:r w:rsidR="002A4B0D" w:rsidRPr="00697EE5">
        <w:rPr>
          <w:rFonts w:ascii="Times New Roman" w:eastAsia="Times New Roman" w:hAnsi="Times New Roman"/>
          <w:b/>
          <w:sz w:val="24"/>
          <w:szCs w:val="24"/>
          <w:lang w:eastAsia="ru-RU"/>
        </w:rPr>
        <w:t>Обеспечение исполнения договора</w:t>
      </w:r>
      <w:bookmarkStart w:id="188" w:name="_Ref166350669"/>
      <w:bookmarkEnd w:id="185"/>
      <w:bookmarkEnd w:id="186"/>
      <w:bookmarkEnd w:id="187"/>
    </w:p>
    <w:bookmarkEnd w:id="188"/>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527316">
        <w:rPr>
          <w:rFonts w:ascii="Times New Roman" w:hAnsi="Times New Roman"/>
          <w:sz w:val="24"/>
          <w:szCs w:val="24"/>
        </w:rPr>
        <w:t>банковская гарантия должна быть выдана банком, 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89"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89"/>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0"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0"/>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1"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1"/>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2"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2"/>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E19" w:rsidRDefault="00585E19" w:rsidP="00BE4551">
      <w:pPr>
        <w:spacing w:after="0" w:line="240" w:lineRule="auto"/>
      </w:pPr>
      <w:r>
        <w:separator/>
      </w:r>
    </w:p>
  </w:endnote>
  <w:endnote w:type="continuationSeparator" w:id="0">
    <w:p w:rsidR="00585E19" w:rsidRDefault="00585E19" w:rsidP="00BE4551">
      <w:pPr>
        <w:spacing w:after="0" w:line="240" w:lineRule="auto"/>
      </w:pPr>
      <w:r>
        <w:continuationSeparator/>
      </w:r>
    </w:p>
  </w:endnote>
  <w:endnote w:type="continuationNotice" w:id="1">
    <w:p w:rsidR="00585E19" w:rsidRDefault="00585E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260AAE" w:rsidRDefault="00260AA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260AAE" w:rsidRDefault="00260AA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AAE" w:rsidRPr="0032691D" w:rsidRDefault="00260AA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260AAE" w:rsidRDefault="00260AA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7810BD">
              <w:rPr>
                <w:rFonts w:ascii="Times New Roman" w:hAnsi="Times New Roman"/>
                <w:bCs/>
                <w:noProof/>
                <w:sz w:val="24"/>
                <w:szCs w:val="24"/>
              </w:rPr>
              <w:t>6</w:t>
            </w:r>
            <w:r w:rsidRPr="00E36F9A">
              <w:rPr>
                <w:rFonts w:ascii="Times New Roman" w:hAnsi="Times New Roman"/>
                <w:bCs/>
                <w:sz w:val="24"/>
                <w:szCs w:val="24"/>
              </w:rPr>
              <w:fldChar w:fldCharType="end"/>
            </w:r>
          </w:p>
        </w:sdtContent>
      </w:sdt>
    </w:sdtContent>
  </w:sdt>
  <w:p w:rsidR="00260AAE" w:rsidRDefault="00260AA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AAE" w:rsidRPr="0032691D" w:rsidRDefault="00260AA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260AAE" w:rsidRPr="00C408FB" w:rsidRDefault="00260AA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7810BD">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260AAE" w:rsidRPr="00CA0F23" w:rsidRDefault="00260AA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7810BD">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AAE" w:rsidRPr="0032691D" w:rsidRDefault="00260AA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E19" w:rsidRDefault="00585E19" w:rsidP="00BE4551">
      <w:pPr>
        <w:spacing w:after="0" w:line="240" w:lineRule="auto"/>
      </w:pPr>
      <w:r>
        <w:separator/>
      </w:r>
    </w:p>
  </w:footnote>
  <w:footnote w:type="continuationSeparator" w:id="0">
    <w:p w:rsidR="00585E19" w:rsidRDefault="00585E19" w:rsidP="00BE4551">
      <w:pPr>
        <w:spacing w:after="0" w:line="240" w:lineRule="auto"/>
      </w:pPr>
      <w:r>
        <w:continuationSeparator/>
      </w:r>
    </w:p>
  </w:footnote>
  <w:footnote w:type="continuationNotice" w:id="1">
    <w:p w:rsidR="00585E19" w:rsidRDefault="00585E19">
      <w:pPr>
        <w:spacing w:after="0" w:line="240" w:lineRule="auto"/>
      </w:pPr>
    </w:p>
  </w:footnote>
  <w:footnote w:id="2">
    <w:p w:rsidR="00260AAE" w:rsidRDefault="00260AA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AAE" w:rsidRPr="00A234A7" w:rsidRDefault="00260AA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0"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2"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4"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6"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8"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0"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0D921F4"/>
    <w:multiLevelType w:val="multilevel"/>
    <w:tmpl w:val="F27048DC"/>
    <w:numStyleLink w:val="a2"/>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1"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8"/>
  </w:num>
  <w:num w:numId="3">
    <w:abstractNumId w:val="15"/>
  </w:num>
  <w:num w:numId="4">
    <w:abstractNumId w:val="26"/>
  </w:num>
  <w:num w:numId="5">
    <w:abstractNumId w:val="21"/>
  </w:num>
  <w:num w:numId="6">
    <w:abstractNumId w:val="24"/>
  </w:num>
  <w:num w:numId="7">
    <w:abstractNumId w:val="30"/>
  </w:num>
  <w:num w:numId="8">
    <w:abstractNumId w:val="10"/>
  </w:num>
  <w:num w:numId="9">
    <w:abstractNumId w:val="22"/>
  </w:num>
  <w:num w:numId="10">
    <w:abstractNumId w:val="3"/>
  </w:num>
  <w:num w:numId="11">
    <w:abstractNumId w:val="23"/>
  </w:num>
  <w:num w:numId="12">
    <w:abstractNumId w:val="5"/>
  </w:num>
  <w:num w:numId="13">
    <w:abstractNumId w:val="14"/>
  </w:num>
  <w:num w:numId="14">
    <w:abstractNumId w:val="12"/>
  </w:num>
  <w:num w:numId="15">
    <w:abstractNumId w:val="9"/>
  </w:num>
  <w:num w:numId="16">
    <w:abstractNumId w:val="13"/>
  </w:num>
  <w:num w:numId="17">
    <w:abstractNumId w:val="7"/>
  </w:num>
  <w:num w:numId="18">
    <w:abstractNumId w:val="3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27"/>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29"/>
  </w:num>
  <w:num w:numId="29">
    <w:abstractNumId w:val="11"/>
  </w:num>
  <w:num w:numId="30">
    <w:abstractNumId w:val="6"/>
  </w:num>
  <w:num w:numId="31">
    <w:abstractNumId w:val="16"/>
  </w:num>
  <w:num w:numId="32">
    <w:abstractNumId w:val="19"/>
  </w:num>
  <w:num w:numId="33">
    <w:abstractNumId w:val="8"/>
  </w:num>
  <w:num w:numId="34">
    <w:abstractNumId w:val="20"/>
  </w:num>
  <w:num w:numId="35">
    <w:abstractNumId w:val="18"/>
  </w:num>
  <w:num w:numId="36">
    <w:abstractNumId w:val="17"/>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2572"/>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67F"/>
    <w:rsid w:val="00055767"/>
    <w:rsid w:val="0005586C"/>
    <w:rsid w:val="000561AD"/>
    <w:rsid w:val="000564E1"/>
    <w:rsid w:val="00056904"/>
    <w:rsid w:val="000569E8"/>
    <w:rsid w:val="000572AB"/>
    <w:rsid w:val="0005748B"/>
    <w:rsid w:val="00057D87"/>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3BD"/>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61AA"/>
    <w:rsid w:val="000E6430"/>
    <w:rsid w:val="000E6F31"/>
    <w:rsid w:val="000E6F52"/>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B05"/>
    <w:rsid w:val="001620DF"/>
    <w:rsid w:val="00162727"/>
    <w:rsid w:val="001628A3"/>
    <w:rsid w:val="00162EDD"/>
    <w:rsid w:val="00163063"/>
    <w:rsid w:val="001632C0"/>
    <w:rsid w:val="001634C8"/>
    <w:rsid w:val="001634E3"/>
    <w:rsid w:val="001638F6"/>
    <w:rsid w:val="00163D04"/>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606"/>
    <w:rsid w:val="001951EA"/>
    <w:rsid w:val="001951FE"/>
    <w:rsid w:val="00195524"/>
    <w:rsid w:val="00195983"/>
    <w:rsid w:val="00195C2B"/>
    <w:rsid w:val="00196094"/>
    <w:rsid w:val="00196599"/>
    <w:rsid w:val="00196666"/>
    <w:rsid w:val="00196818"/>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978"/>
    <w:rsid w:val="001B5C08"/>
    <w:rsid w:val="001B5E0C"/>
    <w:rsid w:val="001B5E83"/>
    <w:rsid w:val="001B61C3"/>
    <w:rsid w:val="001B6370"/>
    <w:rsid w:val="001B63D7"/>
    <w:rsid w:val="001B67D6"/>
    <w:rsid w:val="001B69E1"/>
    <w:rsid w:val="001B6B92"/>
    <w:rsid w:val="001B6B97"/>
    <w:rsid w:val="001B6D37"/>
    <w:rsid w:val="001B7200"/>
    <w:rsid w:val="001B7571"/>
    <w:rsid w:val="001C1258"/>
    <w:rsid w:val="001C138A"/>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2A"/>
    <w:rsid w:val="001E69EE"/>
    <w:rsid w:val="001E6D7F"/>
    <w:rsid w:val="001E71C7"/>
    <w:rsid w:val="001E7DA7"/>
    <w:rsid w:val="001E7F47"/>
    <w:rsid w:val="001F0274"/>
    <w:rsid w:val="001F03AB"/>
    <w:rsid w:val="001F05A3"/>
    <w:rsid w:val="001F07D3"/>
    <w:rsid w:val="001F0AC5"/>
    <w:rsid w:val="001F0C25"/>
    <w:rsid w:val="001F143C"/>
    <w:rsid w:val="001F1BB2"/>
    <w:rsid w:val="001F1C39"/>
    <w:rsid w:val="001F1CFB"/>
    <w:rsid w:val="001F220C"/>
    <w:rsid w:val="001F25E3"/>
    <w:rsid w:val="001F29E2"/>
    <w:rsid w:val="001F2A17"/>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AAE"/>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B6C"/>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6DD"/>
    <w:rsid w:val="002867F0"/>
    <w:rsid w:val="00286CC2"/>
    <w:rsid w:val="0028709F"/>
    <w:rsid w:val="00287854"/>
    <w:rsid w:val="0029041D"/>
    <w:rsid w:val="00290B76"/>
    <w:rsid w:val="00290E58"/>
    <w:rsid w:val="00291509"/>
    <w:rsid w:val="00291834"/>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BE4"/>
    <w:rsid w:val="002B5F0D"/>
    <w:rsid w:val="002B6031"/>
    <w:rsid w:val="002B60A5"/>
    <w:rsid w:val="002B60A8"/>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C7A"/>
    <w:rsid w:val="00301F96"/>
    <w:rsid w:val="003022A2"/>
    <w:rsid w:val="003023AA"/>
    <w:rsid w:val="00302754"/>
    <w:rsid w:val="00302DD5"/>
    <w:rsid w:val="003033DF"/>
    <w:rsid w:val="00303580"/>
    <w:rsid w:val="003043C7"/>
    <w:rsid w:val="00304430"/>
    <w:rsid w:val="00304A01"/>
    <w:rsid w:val="00304CC2"/>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4F73"/>
    <w:rsid w:val="003157A1"/>
    <w:rsid w:val="00315BAB"/>
    <w:rsid w:val="00315D06"/>
    <w:rsid w:val="00316716"/>
    <w:rsid w:val="003167EB"/>
    <w:rsid w:val="00316CE3"/>
    <w:rsid w:val="003171A2"/>
    <w:rsid w:val="00317288"/>
    <w:rsid w:val="003178FB"/>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3FD"/>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5EB"/>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85F"/>
    <w:rsid w:val="004E4D56"/>
    <w:rsid w:val="004E53FC"/>
    <w:rsid w:val="004E5C9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7316"/>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E31"/>
    <w:rsid w:val="0056115F"/>
    <w:rsid w:val="005611DB"/>
    <w:rsid w:val="00561234"/>
    <w:rsid w:val="00561329"/>
    <w:rsid w:val="00561E8D"/>
    <w:rsid w:val="00561F12"/>
    <w:rsid w:val="00562168"/>
    <w:rsid w:val="005623AF"/>
    <w:rsid w:val="00562885"/>
    <w:rsid w:val="005628D7"/>
    <w:rsid w:val="00562AE6"/>
    <w:rsid w:val="00562C27"/>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F9A"/>
    <w:rsid w:val="005841E8"/>
    <w:rsid w:val="0058490C"/>
    <w:rsid w:val="00584B2A"/>
    <w:rsid w:val="00584E9C"/>
    <w:rsid w:val="0058507A"/>
    <w:rsid w:val="005855A0"/>
    <w:rsid w:val="0058574F"/>
    <w:rsid w:val="0058580C"/>
    <w:rsid w:val="0058583E"/>
    <w:rsid w:val="00585A47"/>
    <w:rsid w:val="00585CC7"/>
    <w:rsid w:val="00585E19"/>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EB8"/>
    <w:rsid w:val="005A74A6"/>
    <w:rsid w:val="005B040D"/>
    <w:rsid w:val="005B0596"/>
    <w:rsid w:val="005B05A6"/>
    <w:rsid w:val="005B08A7"/>
    <w:rsid w:val="005B0C47"/>
    <w:rsid w:val="005B0E1C"/>
    <w:rsid w:val="005B14DA"/>
    <w:rsid w:val="005B18C1"/>
    <w:rsid w:val="005B1AB7"/>
    <w:rsid w:val="005B1AE0"/>
    <w:rsid w:val="005B22E9"/>
    <w:rsid w:val="005B271A"/>
    <w:rsid w:val="005B29A4"/>
    <w:rsid w:val="005B2A88"/>
    <w:rsid w:val="005B360C"/>
    <w:rsid w:val="005B372A"/>
    <w:rsid w:val="005B3EB7"/>
    <w:rsid w:val="005B49A5"/>
    <w:rsid w:val="005B55E0"/>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39A"/>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300B1"/>
    <w:rsid w:val="00630200"/>
    <w:rsid w:val="00630408"/>
    <w:rsid w:val="00630C52"/>
    <w:rsid w:val="0063117A"/>
    <w:rsid w:val="00631260"/>
    <w:rsid w:val="00631566"/>
    <w:rsid w:val="00631BE7"/>
    <w:rsid w:val="00631DD2"/>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1D60"/>
    <w:rsid w:val="00641E48"/>
    <w:rsid w:val="00642441"/>
    <w:rsid w:val="00642A79"/>
    <w:rsid w:val="00642C11"/>
    <w:rsid w:val="00642DBA"/>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6EE"/>
    <w:rsid w:val="0068679C"/>
    <w:rsid w:val="00686A41"/>
    <w:rsid w:val="00686EB9"/>
    <w:rsid w:val="00686EFC"/>
    <w:rsid w:val="006872A8"/>
    <w:rsid w:val="00687AA5"/>
    <w:rsid w:val="00687B45"/>
    <w:rsid w:val="00687C23"/>
    <w:rsid w:val="00690694"/>
    <w:rsid w:val="006907DF"/>
    <w:rsid w:val="00690872"/>
    <w:rsid w:val="00690E42"/>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27E4"/>
    <w:rsid w:val="006A281E"/>
    <w:rsid w:val="006A2B91"/>
    <w:rsid w:val="006A31DE"/>
    <w:rsid w:val="006A3442"/>
    <w:rsid w:val="006A367D"/>
    <w:rsid w:val="006A3958"/>
    <w:rsid w:val="006A3E37"/>
    <w:rsid w:val="006A4412"/>
    <w:rsid w:val="006A4661"/>
    <w:rsid w:val="006A4786"/>
    <w:rsid w:val="006A4E63"/>
    <w:rsid w:val="006A4F8F"/>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1FAF"/>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D88"/>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5C"/>
    <w:rsid w:val="007543A6"/>
    <w:rsid w:val="00754D92"/>
    <w:rsid w:val="007558B9"/>
    <w:rsid w:val="00755CA2"/>
    <w:rsid w:val="00755DE4"/>
    <w:rsid w:val="007561BD"/>
    <w:rsid w:val="00756703"/>
    <w:rsid w:val="00756DBB"/>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0BD"/>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9F2"/>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C7D"/>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62"/>
    <w:rsid w:val="00973E77"/>
    <w:rsid w:val="0097433D"/>
    <w:rsid w:val="00974942"/>
    <w:rsid w:val="00974C6F"/>
    <w:rsid w:val="00975454"/>
    <w:rsid w:val="00975958"/>
    <w:rsid w:val="00975D35"/>
    <w:rsid w:val="00976C31"/>
    <w:rsid w:val="0097722A"/>
    <w:rsid w:val="00977328"/>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7C3"/>
    <w:rsid w:val="009E0812"/>
    <w:rsid w:val="009E0820"/>
    <w:rsid w:val="009E0AB5"/>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0A02"/>
    <w:rsid w:val="009F1716"/>
    <w:rsid w:val="009F1D5A"/>
    <w:rsid w:val="009F2935"/>
    <w:rsid w:val="009F340E"/>
    <w:rsid w:val="009F341E"/>
    <w:rsid w:val="009F34F6"/>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070C"/>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6DF"/>
    <w:rsid w:val="00A06FBF"/>
    <w:rsid w:val="00A070CB"/>
    <w:rsid w:val="00A07806"/>
    <w:rsid w:val="00A079DF"/>
    <w:rsid w:val="00A07CEA"/>
    <w:rsid w:val="00A07FA0"/>
    <w:rsid w:val="00A100A6"/>
    <w:rsid w:val="00A10253"/>
    <w:rsid w:val="00A10791"/>
    <w:rsid w:val="00A10989"/>
    <w:rsid w:val="00A10C1E"/>
    <w:rsid w:val="00A10C71"/>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2B0"/>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99A"/>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6D9"/>
    <w:rsid w:val="00A739B6"/>
    <w:rsid w:val="00A741FC"/>
    <w:rsid w:val="00A74614"/>
    <w:rsid w:val="00A74802"/>
    <w:rsid w:val="00A7499A"/>
    <w:rsid w:val="00A74B24"/>
    <w:rsid w:val="00A75484"/>
    <w:rsid w:val="00A75792"/>
    <w:rsid w:val="00A75811"/>
    <w:rsid w:val="00A758BD"/>
    <w:rsid w:val="00A75AC0"/>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84A"/>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B9"/>
    <w:rsid w:val="00BC5EF9"/>
    <w:rsid w:val="00BC60D0"/>
    <w:rsid w:val="00BC6110"/>
    <w:rsid w:val="00BC6B82"/>
    <w:rsid w:val="00BC7579"/>
    <w:rsid w:val="00BC7639"/>
    <w:rsid w:val="00BC773F"/>
    <w:rsid w:val="00BC79EB"/>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6EAF"/>
    <w:rsid w:val="00BD73CF"/>
    <w:rsid w:val="00BD7407"/>
    <w:rsid w:val="00BD785F"/>
    <w:rsid w:val="00BD78E4"/>
    <w:rsid w:val="00BD7A00"/>
    <w:rsid w:val="00BD7AD8"/>
    <w:rsid w:val="00BE0979"/>
    <w:rsid w:val="00BE130C"/>
    <w:rsid w:val="00BE1AA5"/>
    <w:rsid w:val="00BE1AE3"/>
    <w:rsid w:val="00BE232D"/>
    <w:rsid w:val="00BE24F5"/>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70F"/>
    <w:rsid w:val="00BF6780"/>
    <w:rsid w:val="00BF6FB5"/>
    <w:rsid w:val="00BF7F32"/>
    <w:rsid w:val="00C00155"/>
    <w:rsid w:val="00C001B2"/>
    <w:rsid w:val="00C00B9E"/>
    <w:rsid w:val="00C01061"/>
    <w:rsid w:val="00C01A2D"/>
    <w:rsid w:val="00C01B81"/>
    <w:rsid w:val="00C01DE8"/>
    <w:rsid w:val="00C027AF"/>
    <w:rsid w:val="00C02B61"/>
    <w:rsid w:val="00C03252"/>
    <w:rsid w:val="00C03366"/>
    <w:rsid w:val="00C03439"/>
    <w:rsid w:val="00C03BA2"/>
    <w:rsid w:val="00C04292"/>
    <w:rsid w:val="00C04673"/>
    <w:rsid w:val="00C05147"/>
    <w:rsid w:val="00C05A1A"/>
    <w:rsid w:val="00C0656F"/>
    <w:rsid w:val="00C065EA"/>
    <w:rsid w:val="00C0672D"/>
    <w:rsid w:val="00C0679C"/>
    <w:rsid w:val="00C06A60"/>
    <w:rsid w:val="00C06DA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013"/>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A03"/>
    <w:rsid w:val="00C76E66"/>
    <w:rsid w:val="00C77378"/>
    <w:rsid w:val="00C77521"/>
    <w:rsid w:val="00C7762E"/>
    <w:rsid w:val="00C77C5C"/>
    <w:rsid w:val="00C801B2"/>
    <w:rsid w:val="00C80930"/>
    <w:rsid w:val="00C80E4F"/>
    <w:rsid w:val="00C815F1"/>
    <w:rsid w:val="00C821BC"/>
    <w:rsid w:val="00C8237E"/>
    <w:rsid w:val="00C8252A"/>
    <w:rsid w:val="00C8359D"/>
    <w:rsid w:val="00C838DE"/>
    <w:rsid w:val="00C8403F"/>
    <w:rsid w:val="00C84650"/>
    <w:rsid w:val="00C84A2A"/>
    <w:rsid w:val="00C84C70"/>
    <w:rsid w:val="00C84EB4"/>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79D"/>
    <w:rsid w:val="00CD58E6"/>
    <w:rsid w:val="00CD5EFD"/>
    <w:rsid w:val="00CD6082"/>
    <w:rsid w:val="00CD6425"/>
    <w:rsid w:val="00CD6689"/>
    <w:rsid w:val="00CD6E82"/>
    <w:rsid w:val="00CD6EC5"/>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A39"/>
    <w:rsid w:val="00CE7F8E"/>
    <w:rsid w:val="00CF06A9"/>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813"/>
    <w:rsid w:val="00DC3A60"/>
    <w:rsid w:val="00DC3CB8"/>
    <w:rsid w:val="00DC3CD1"/>
    <w:rsid w:val="00DC3ECB"/>
    <w:rsid w:val="00DC45DB"/>
    <w:rsid w:val="00DC4C6C"/>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3FBE"/>
    <w:rsid w:val="00E441ED"/>
    <w:rsid w:val="00E44FB0"/>
    <w:rsid w:val="00E459D2"/>
    <w:rsid w:val="00E45A0A"/>
    <w:rsid w:val="00E45DFE"/>
    <w:rsid w:val="00E46211"/>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9C4"/>
    <w:rsid w:val="00EC622E"/>
    <w:rsid w:val="00EC62B5"/>
    <w:rsid w:val="00EC6D32"/>
    <w:rsid w:val="00EC6F25"/>
    <w:rsid w:val="00EC7B99"/>
    <w:rsid w:val="00EC7BF6"/>
    <w:rsid w:val="00EC7F3B"/>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0CA"/>
    <w:rsid w:val="00F0325B"/>
    <w:rsid w:val="00F03694"/>
    <w:rsid w:val="00F03BCD"/>
    <w:rsid w:val="00F03C57"/>
    <w:rsid w:val="00F04014"/>
    <w:rsid w:val="00F0421E"/>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440"/>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6000F"/>
    <w:rsid w:val="00F60739"/>
    <w:rsid w:val="00F60B75"/>
    <w:rsid w:val="00F60C84"/>
    <w:rsid w:val="00F61B28"/>
    <w:rsid w:val="00F61B52"/>
    <w:rsid w:val="00F61CD4"/>
    <w:rsid w:val="00F61CD9"/>
    <w:rsid w:val="00F61E96"/>
    <w:rsid w:val="00F6230F"/>
    <w:rsid w:val="00F6238A"/>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2ED"/>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88"/>
    <w:rsid w:val="00FA48CE"/>
    <w:rsid w:val="00FA4A06"/>
    <w:rsid w:val="00FA54EB"/>
    <w:rsid w:val="00FA57D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5CCDBD5"/>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3CCE5-B171-435B-BCCA-7C364EA5A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2180</TotalTime>
  <Pages>34</Pages>
  <Words>13173</Words>
  <Characters>75092</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100</cp:revision>
  <cp:lastPrinted>2024-08-29T06:30:00Z</cp:lastPrinted>
  <dcterms:created xsi:type="dcterms:W3CDTF">2022-10-13T07:14:00Z</dcterms:created>
  <dcterms:modified xsi:type="dcterms:W3CDTF">2025-12-02T09:02:00Z</dcterms:modified>
</cp:coreProperties>
</file>